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984" w:type="dxa"/>
        <w:tblLayout w:type="fixed"/>
        <w:tblLook w:val="04A0" w:firstRow="1" w:lastRow="0" w:firstColumn="1" w:lastColumn="0" w:noHBand="0" w:noVBand="1"/>
      </w:tblPr>
      <w:tblGrid>
        <w:gridCol w:w="1384"/>
        <w:gridCol w:w="1559"/>
        <w:gridCol w:w="1701"/>
        <w:gridCol w:w="2552"/>
        <w:gridCol w:w="4465"/>
        <w:gridCol w:w="4323"/>
      </w:tblGrid>
      <w:tr w:rsidR="00E7152E" w:rsidTr="00AF658F">
        <w:tc>
          <w:tcPr>
            <w:tcW w:w="15984" w:type="dxa"/>
            <w:gridSpan w:val="6"/>
            <w:tcBorders>
              <w:top w:val="nil"/>
              <w:left w:val="nil"/>
              <w:right w:val="nil"/>
            </w:tcBorders>
          </w:tcPr>
          <w:p w:rsidR="00E7152E" w:rsidRDefault="00E7152E" w:rsidP="00B10163">
            <w:pPr>
              <w:jc w:val="center"/>
              <w:rPr>
                <w:rFonts w:ascii="Times New Roman" w:hAnsi="Times New Roman" w:cs="Times New Roman"/>
                <w:b/>
                <w:sz w:val="24"/>
                <w:szCs w:val="24"/>
              </w:rPr>
            </w:pPr>
            <w:r>
              <w:rPr>
                <w:rFonts w:ascii="Times New Roman" w:hAnsi="Times New Roman" w:cs="Times New Roman"/>
                <w:b/>
                <w:sz w:val="24"/>
                <w:szCs w:val="24"/>
              </w:rPr>
              <w:t>ЛЕПКА, АППЛИКАЦИЯ</w:t>
            </w:r>
          </w:p>
          <w:p w:rsidR="00E7152E" w:rsidRDefault="00E7152E" w:rsidP="00B10163">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w:t>
            </w:r>
          </w:p>
          <w:p w:rsidR="00E7152E" w:rsidRPr="00FD070B" w:rsidRDefault="00E7152E" w:rsidP="00B10163">
            <w:pPr>
              <w:jc w:val="center"/>
              <w:rPr>
                <w:rFonts w:ascii="Times New Roman" w:hAnsi="Times New Roman" w:cs="Times New Roman"/>
                <w:b/>
                <w:sz w:val="24"/>
                <w:szCs w:val="24"/>
              </w:rPr>
            </w:pPr>
            <w:r>
              <w:rPr>
                <w:rFonts w:ascii="Times New Roman" w:hAnsi="Times New Roman" w:cs="Times New Roman"/>
                <w:b/>
                <w:sz w:val="24"/>
                <w:szCs w:val="24"/>
              </w:rPr>
              <w:t>Методическое пособие:</w:t>
            </w:r>
            <w:r w:rsidRPr="00325021">
              <w:rPr>
                <w:rFonts w:ascii="Times New Roman" w:hAnsi="Times New Roman" w:cs="Times New Roman"/>
                <w:sz w:val="24"/>
                <w:szCs w:val="24"/>
              </w:rPr>
              <w:t xml:space="preserve"> </w:t>
            </w:r>
            <w:r w:rsidRPr="00325021">
              <w:rPr>
                <w:rFonts w:ascii="Times New Roman" w:hAnsi="Times New Roman" w:cs="Times New Roman"/>
                <w:sz w:val="24"/>
                <w:szCs w:val="24"/>
              </w:rPr>
              <w:t>Т.</w:t>
            </w:r>
            <w:r w:rsidR="00AF658F">
              <w:rPr>
                <w:rFonts w:ascii="Times New Roman" w:hAnsi="Times New Roman" w:cs="Times New Roman"/>
                <w:sz w:val="24"/>
                <w:szCs w:val="24"/>
              </w:rPr>
              <w:t xml:space="preserve"> </w:t>
            </w:r>
            <w:r w:rsidRPr="00325021">
              <w:rPr>
                <w:rFonts w:ascii="Times New Roman" w:hAnsi="Times New Roman" w:cs="Times New Roman"/>
                <w:sz w:val="24"/>
                <w:szCs w:val="24"/>
              </w:rPr>
              <w:t>С.</w:t>
            </w:r>
            <w:r w:rsidR="00AF658F">
              <w:rPr>
                <w:rFonts w:ascii="Times New Roman" w:hAnsi="Times New Roman" w:cs="Times New Roman"/>
                <w:sz w:val="24"/>
                <w:szCs w:val="24"/>
              </w:rPr>
              <w:t xml:space="preserve"> </w:t>
            </w:r>
            <w:r w:rsidRPr="00325021">
              <w:rPr>
                <w:rFonts w:ascii="Times New Roman" w:hAnsi="Times New Roman" w:cs="Times New Roman"/>
                <w:sz w:val="24"/>
                <w:szCs w:val="24"/>
              </w:rPr>
              <w:t>Комарова Изобразительная деятельность в детском саду 6-7 лет. Подготовительная к школе группа. –</w:t>
            </w:r>
            <w:r>
              <w:rPr>
                <w:rFonts w:ascii="Times New Roman" w:hAnsi="Times New Roman" w:cs="Times New Roman"/>
                <w:sz w:val="24"/>
                <w:szCs w:val="24"/>
              </w:rPr>
              <w:t xml:space="preserve"> </w:t>
            </w:r>
            <w:r w:rsidR="00AF658F">
              <w:rPr>
                <w:rFonts w:ascii="Times New Roman" w:hAnsi="Times New Roman" w:cs="Times New Roman"/>
                <w:sz w:val="24"/>
                <w:szCs w:val="24"/>
              </w:rPr>
              <w:t>М.</w:t>
            </w:r>
            <w:r w:rsidRPr="00325021">
              <w:rPr>
                <w:rFonts w:ascii="Times New Roman" w:hAnsi="Times New Roman" w:cs="Times New Roman"/>
                <w:sz w:val="24"/>
                <w:szCs w:val="24"/>
              </w:rPr>
              <w:t>:</w:t>
            </w:r>
            <w:r w:rsidR="00AF658F">
              <w:rPr>
                <w:rFonts w:ascii="Times New Roman" w:hAnsi="Times New Roman" w:cs="Times New Roman"/>
                <w:sz w:val="24"/>
                <w:szCs w:val="24"/>
              </w:rPr>
              <w:t xml:space="preserve"> </w:t>
            </w:r>
            <w:r w:rsidRPr="00325021">
              <w:rPr>
                <w:rFonts w:ascii="Times New Roman" w:hAnsi="Times New Roman" w:cs="Times New Roman"/>
                <w:sz w:val="24"/>
                <w:szCs w:val="24"/>
              </w:rPr>
              <w:t>Мозаика – Синтез, 2016г.</w:t>
            </w:r>
          </w:p>
        </w:tc>
      </w:tr>
      <w:tr w:rsidR="00B10163" w:rsidTr="00AF658F">
        <w:tc>
          <w:tcPr>
            <w:tcW w:w="1384"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Дата</w:t>
            </w:r>
          </w:p>
        </w:tc>
        <w:tc>
          <w:tcPr>
            <w:tcW w:w="1559"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Занятие</w:t>
            </w:r>
          </w:p>
        </w:tc>
        <w:tc>
          <w:tcPr>
            <w:tcW w:w="1701"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Тема</w:t>
            </w:r>
          </w:p>
        </w:tc>
        <w:tc>
          <w:tcPr>
            <w:tcW w:w="2552"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Задачи</w:t>
            </w:r>
          </w:p>
        </w:tc>
        <w:tc>
          <w:tcPr>
            <w:tcW w:w="4465"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Материалы</w:t>
            </w:r>
          </w:p>
        </w:tc>
        <w:tc>
          <w:tcPr>
            <w:tcW w:w="4323" w:type="dxa"/>
          </w:tcPr>
          <w:p w:rsidR="00B10163" w:rsidRPr="00FD070B" w:rsidRDefault="00B10163" w:rsidP="00B10163">
            <w:pPr>
              <w:jc w:val="center"/>
              <w:rPr>
                <w:rFonts w:ascii="Times New Roman" w:hAnsi="Times New Roman" w:cs="Times New Roman"/>
                <w:b/>
                <w:sz w:val="24"/>
                <w:szCs w:val="24"/>
              </w:rPr>
            </w:pPr>
            <w:r w:rsidRPr="00FD070B">
              <w:rPr>
                <w:rFonts w:ascii="Times New Roman" w:hAnsi="Times New Roman" w:cs="Times New Roman"/>
                <w:b/>
                <w:sz w:val="24"/>
                <w:szCs w:val="24"/>
              </w:rPr>
              <w:t>Содержание занятия</w:t>
            </w:r>
          </w:p>
        </w:tc>
      </w:tr>
      <w:tr w:rsidR="00B10163" w:rsidTr="00AF658F">
        <w:tc>
          <w:tcPr>
            <w:tcW w:w="1384" w:type="dxa"/>
          </w:tcPr>
          <w:p w:rsidR="00B10163" w:rsidRPr="00B10163" w:rsidRDefault="00B10163" w:rsidP="00B10163">
            <w:pPr>
              <w:jc w:val="center"/>
              <w:rPr>
                <w:rFonts w:ascii="Times New Roman" w:hAnsi="Times New Roman" w:cs="Times New Roman"/>
                <w:sz w:val="24"/>
                <w:szCs w:val="24"/>
              </w:rPr>
            </w:pPr>
            <w:r w:rsidRPr="00B10163">
              <w:rPr>
                <w:rFonts w:ascii="Times New Roman" w:hAnsi="Times New Roman" w:cs="Times New Roman"/>
                <w:sz w:val="24"/>
                <w:szCs w:val="24"/>
              </w:rPr>
              <w:t>14.05.20</w:t>
            </w:r>
          </w:p>
          <w:p w:rsidR="00B10163" w:rsidRPr="00B10163" w:rsidRDefault="00E7152E" w:rsidP="00B10163">
            <w:pPr>
              <w:jc w:val="center"/>
              <w:rPr>
                <w:rFonts w:ascii="Times New Roman" w:hAnsi="Times New Roman" w:cs="Times New Roman"/>
                <w:sz w:val="24"/>
                <w:szCs w:val="24"/>
              </w:rPr>
            </w:pPr>
            <w:r w:rsidRPr="00B10163">
              <w:rPr>
                <w:rFonts w:ascii="Times New Roman" w:hAnsi="Times New Roman" w:cs="Times New Roman"/>
                <w:sz w:val="24"/>
                <w:szCs w:val="24"/>
              </w:rPr>
              <w:t xml:space="preserve"> </w:t>
            </w:r>
          </w:p>
          <w:p w:rsidR="00B10163" w:rsidRPr="00B10163" w:rsidRDefault="00B10163" w:rsidP="00B10163">
            <w:pPr>
              <w:jc w:val="center"/>
              <w:rPr>
                <w:rFonts w:ascii="Times New Roman" w:hAnsi="Times New Roman" w:cs="Times New Roman"/>
                <w:sz w:val="24"/>
                <w:szCs w:val="24"/>
              </w:rPr>
            </w:pPr>
          </w:p>
        </w:tc>
        <w:tc>
          <w:tcPr>
            <w:tcW w:w="1559" w:type="dxa"/>
          </w:tcPr>
          <w:p w:rsidR="00B10163" w:rsidRPr="00B10163" w:rsidRDefault="00B10163" w:rsidP="00B10163">
            <w:pPr>
              <w:jc w:val="center"/>
              <w:rPr>
                <w:rFonts w:ascii="Times New Roman" w:hAnsi="Times New Roman" w:cs="Times New Roman"/>
                <w:sz w:val="24"/>
                <w:szCs w:val="24"/>
              </w:rPr>
            </w:pPr>
            <w:r w:rsidRPr="00B10163">
              <w:rPr>
                <w:rFonts w:ascii="Times New Roman" w:hAnsi="Times New Roman" w:cs="Times New Roman"/>
                <w:sz w:val="24"/>
                <w:szCs w:val="24"/>
              </w:rPr>
              <w:t>Лепка</w:t>
            </w:r>
          </w:p>
        </w:tc>
        <w:tc>
          <w:tcPr>
            <w:tcW w:w="1701" w:type="dxa"/>
          </w:tcPr>
          <w:p w:rsidR="00B10163" w:rsidRDefault="00B10163" w:rsidP="00B10163">
            <w:pPr>
              <w:jc w:val="center"/>
              <w:rPr>
                <w:rFonts w:ascii="Times New Roman" w:hAnsi="Times New Roman" w:cs="Times New Roman"/>
                <w:sz w:val="24"/>
                <w:szCs w:val="24"/>
              </w:rPr>
            </w:pPr>
            <w:r w:rsidRPr="00B10163">
              <w:rPr>
                <w:rFonts w:ascii="Times New Roman" w:hAnsi="Times New Roman" w:cs="Times New Roman"/>
                <w:sz w:val="24"/>
                <w:szCs w:val="24"/>
              </w:rPr>
              <w:t>«Доктор Айболит и его друзья»</w:t>
            </w:r>
          </w:p>
          <w:p w:rsidR="00325021" w:rsidRPr="00325021" w:rsidRDefault="00325021" w:rsidP="00325021">
            <w:pPr>
              <w:pStyle w:val="a5"/>
              <w:jc w:val="center"/>
              <w:rPr>
                <w:rFonts w:ascii="Times New Roman" w:hAnsi="Times New Roman" w:cs="Times New Roman"/>
                <w:sz w:val="24"/>
                <w:szCs w:val="24"/>
              </w:rPr>
            </w:pPr>
          </w:p>
        </w:tc>
        <w:tc>
          <w:tcPr>
            <w:tcW w:w="2552" w:type="dxa"/>
          </w:tcPr>
          <w:p w:rsidR="00B10163" w:rsidRPr="00D8713D" w:rsidRDefault="00B10163" w:rsidP="00325021">
            <w:pPr>
              <w:jc w:val="center"/>
              <w:rPr>
                <w:rFonts w:ascii="Times New Roman" w:hAnsi="Times New Roman" w:cs="Times New Roman"/>
                <w:sz w:val="24"/>
                <w:szCs w:val="24"/>
              </w:rPr>
            </w:pPr>
            <w:r w:rsidRPr="00D8713D">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4465" w:type="dxa"/>
          </w:tcPr>
          <w:p w:rsidR="00B10163" w:rsidRPr="00D8713D" w:rsidRDefault="00B10163" w:rsidP="00325021">
            <w:pPr>
              <w:jc w:val="center"/>
              <w:rPr>
                <w:rFonts w:ascii="Times New Roman" w:hAnsi="Times New Roman" w:cs="Times New Roman"/>
                <w:sz w:val="24"/>
                <w:szCs w:val="24"/>
              </w:rPr>
            </w:pPr>
            <w:r w:rsidRPr="00D8713D">
              <w:rPr>
                <w:rFonts w:ascii="Times New Roman" w:hAnsi="Times New Roman" w:cs="Times New Roman"/>
                <w:sz w:val="24"/>
                <w:szCs w:val="24"/>
              </w:rPr>
              <w:t>Пластилин (глина), доски для лепки, подставки.</w:t>
            </w:r>
          </w:p>
        </w:tc>
        <w:tc>
          <w:tcPr>
            <w:tcW w:w="4323" w:type="dxa"/>
          </w:tcPr>
          <w:p w:rsidR="00B10163" w:rsidRPr="00D8713D" w:rsidRDefault="00B10163" w:rsidP="00B10163">
            <w:pPr>
              <w:pStyle w:val="a4"/>
            </w:pPr>
            <w:r w:rsidRPr="00D8713D">
              <w:t xml:space="preserve">Вспомнить с детьми доктора Айболита, его друзей. </w:t>
            </w:r>
          </w:p>
          <w:p w:rsidR="00B10163" w:rsidRPr="00D8713D" w:rsidRDefault="00B10163" w:rsidP="00B10163">
            <w:pPr>
              <w:pStyle w:val="a4"/>
            </w:pPr>
            <w:r w:rsidRPr="00D8713D">
              <w:t>Предложить каждому ребенку вылепить 1–2 фигуры (по его выбору). В ходе занятия направлять внимание детей на передачу сходства изображения с литературным персонажем, более точное соблюдение пропорций.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Вводн</w:t>
            </w:r>
            <w:proofErr w:type="gramStart"/>
            <w:r>
              <w:rPr>
                <w:rStyle w:val="c1"/>
                <w:color w:val="000000"/>
              </w:rPr>
              <w:t>о-</w:t>
            </w:r>
            <w:proofErr w:type="gramEnd"/>
            <w:r>
              <w:rPr>
                <w:rStyle w:val="c1"/>
                <w:color w:val="000000"/>
              </w:rPr>
              <w:t xml:space="preserve"> мотивационный этап:</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Ребята, посмотрите, какие предметы изображены на экране? (Термометр, фонендоскоп, шприц, таблетки, вата, бинт и т.д.)</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Кто догадался, человеку какой профессии необходимы эти предметы?</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(Доктору.)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Что делает доктор?</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(Следит за нашим здоровьем, лечит, делает прививки и т.д.)</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А как доктор использует эти предметы?</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(Шприцем … делает уколы.)</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(Термометром … измеряет температуру.)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(Бинтом… перевязывает рану.)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(Таблетки … чтобы не болела голова.)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(Вата …прикладывают к ране.)</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(Фонендоскопом… слушает работу сердца и лёгких.)</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proofErr w:type="spellStart"/>
            <w:r w:rsidRPr="00727FA1">
              <w:rPr>
                <w:rStyle w:val="c1"/>
                <w:b/>
                <w:color w:val="000000"/>
              </w:rPr>
              <w:t>Воспитатель</w:t>
            </w:r>
            <w:proofErr w:type="gramStart"/>
            <w:r w:rsidRPr="00727FA1">
              <w:rPr>
                <w:rStyle w:val="c1"/>
                <w:b/>
                <w:color w:val="000000"/>
              </w:rPr>
              <w:t>:.</w:t>
            </w:r>
            <w:proofErr w:type="gramEnd"/>
            <w:r>
              <w:rPr>
                <w:rStyle w:val="c1"/>
                <w:color w:val="000000"/>
              </w:rPr>
              <w:t>Надеюсь</w:t>
            </w:r>
            <w:proofErr w:type="spellEnd"/>
            <w:r>
              <w:rPr>
                <w:rStyle w:val="c1"/>
                <w:color w:val="000000"/>
              </w:rPr>
              <w:t xml:space="preserve">, вы </w:t>
            </w:r>
            <w:r>
              <w:rPr>
                <w:rStyle w:val="c1"/>
                <w:color w:val="000000"/>
              </w:rPr>
              <w:lastRenderedPageBreak/>
              <w:t>внимательно запомнили эти предметы, сейчас мы с вами поиграем в игру «Четвертый лишний». Я вам покажу картинку с предметами, которые нужны доктору, чтобы лечить, а вы назовите какой из них лишний!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Воспитатель просит детей внимательно посмотреть на экран и выбрать ненужный предмет.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2.Деятельностный этап:</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А сегодня у нас с вами пойдет речь о необычном докторе и его друзьях.</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Дети, послушайте знакомое вам произведение, помогите рассказать его:</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Добрый доктор…</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Айболит.</w:t>
            </w:r>
          </w:p>
          <w:p w:rsidR="00727FA1" w:rsidRPr="00727FA1" w:rsidRDefault="00727FA1" w:rsidP="00727FA1">
            <w:pPr>
              <w:pStyle w:val="c0"/>
              <w:shd w:val="clear" w:color="auto" w:fill="FFFFFF"/>
              <w:spacing w:before="0" w:beforeAutospacing="0" w:after="0" w:afterAutospacing="0"/>
              <w:rPr>
                <w:rFonts w:ascii="Calibri" w:hAnsi="Calibri" w:cs="Calibri"/>
                <w:b/>
                <w:color w:val="000000"/>
                <w:sz w:val="22"/>
                <w:szCs w:val="22"/>
              </w:rPr>
            </w:pPr>
            <w:r w:rsidRPr="00727FA1">
              <w:rPr>
                <w:rStyle w:val="c1"/>
                <w:b/>
                <w:color w:val="000000"/>
              </w:rPr>
              <w:t>Воспитатель:</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Он под деревом сидит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Приходи к нему лечиться</w:t>
            </w:r>
          </w:p>
          <w:p w:rsidR="00727FA1" w:rsidRPr="00727FA1" w:rsidRDefault="00727FA1" w:rsidP="00727FA1">
            <w:pPr>
              <w:pStyle w:val="c0"/>
              <w:shd w:val="clear" w:color="auto" w:fill="FFFFFF"/>
              <w:spacing w:before="0" w:beforeAutospacing="0" w:after="0" w:afterAutospacing="0"/>
              <w:rPr>
                <w:rFonts w:ascii="Calibri" w:hAnsi="Calibri" w:cs="Calibri"/>
                <w:b/>
                <w:color w:val="000000"/>
                <w:sz w:val="22"/>
                <w:szCs w:val="22"/>
              </w:rPr>
            </w:pPr>
            <w:r w:rsidRPr="00727FA1">
              <w:rPr>
                <w:rStyle w:val="c1"/>
                <w:b/>
                <w:color w:val="000000"/>
              </w:rPr>
              <w:t>Дети:</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корова, и волчица, и жучок,</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паучок, и медведица.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Всех излечит, исцелит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Добрый доктор Айболит.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Воспитатель. Вы узнали произведение? (К.И. Чуковский «Айболит».)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А что же за друзья у нашего доброго доктора? Вы ответите на этот вопрос, если отгадаете загадки.</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1.Слышите могучий топот?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Видите длиннющий хобот?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Это не волшебный сон,</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Это африканский …(слон)</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2.На носу рога торчат,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Неприветлив, мрачен взгляд,</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Очень вспыльчив, очень строг</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Африканский (носорог)</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3.Зверь смешной в огромной клетке</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С ветки прыгает на ветку.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Ест бананы, сладости</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К общей детской радости (обезьяна)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4.. Толстокожий</w:t>
            </w:r>
            <w:proofErr w:type="gramStart"/>
            <w:r>
              <w:rPr>
                <w:rStyle w:val="c1"/>
                <w:color w:val="000000"/>
              </w:rPr>
              <w:t xml:space="preserve"> ,</w:t>
            </w:r>
            <w:proofErr w:type="gramEnd"/>
            <w:r>
              <w:rPr>
                <w:rStyle w:val="c1"/>
                <w:color w:val="000000"/>
              </w:rPr>
              <w:t xml:space="preserve"> толстогубый,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А во рту четыре зуба.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Если он раскроет пасть</w:t>
            </w:r>
            <w:proofErr w:type="gramStart"/>
            <w:r>
              <w:rPr>
                <w:rStyle w:val="c1"/>
                <w:color w:val="000000"/>
              </w:rPr>
              <w:t xml:space="preserve"> ,</w:t>
            </w:r>
            <w:proofErr w:type="gramEnd"/>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Можно в обморок упасть (бегемот)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5.Рыжий молокозавод</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День жует и ночь жует.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Ведь траву не так легко</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Переделать в молоко (корова)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6. Дружбу водит лишь с лисой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Тот зверь сердитый, злой.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Он зубами щелк да щелк</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Очень страшный серый</w:t>
            </w:r>
            <w:proofErr w:type="gramStart"/>
            <w:r>
              <w:rPr>
                <w:rStyle w:val="c1"/>
                <w:color w:val="000000"/>
              </w:rPr>
              <w:t xml:space="preserve"> .</w:t>
            </w:r>
            <w:proofErr w:type="gramEnd"/>
            <w:r>
              <w:rPr>
                <w:rStyle w:val="c1"/>
                <w:color w:val="000000"/>
              </w:rPr>
              <w:t>.(волк)</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7.Хитрая плутовка,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Рыжая головка.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Хвост пушистый-краса!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А зовут её (лиса)</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Правильно, но это лишь некоторые пациенты и друзья нашего замечательного доктора Айболита.</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Физминутка</w:t>
            </w:r>
            <w:proofErr w:type="spellEnd"/>
            <w:r>
              <w:rPr>
                <w:rStyle w:val="c1"/>
                <w:color w:val="000000"/>
              </w:rPr>
              <w:t xml:space="preserve"> «Угадай-ка»: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Дилы-дилы-дилы</w:t>
            </w:r>
            <w:proofErr w:type="spellEnd"/>
            <w:r>
              <w:rPr>
                <w:rStyle w:val="c1"/>
                <w:color w:val="000000"/>
              </w:rPr>
              <w:t>,</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Живут в Африке…(крокодилы). (Вытянутые вперед  прямые руки с согнутыми пальцами изображают пасть крокодила)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Афы-афы-афы</w:t>
            </w:r>
            <w:proofErr w:type="spellEnd"/>
            <w:r>
              <w:rPr>
                <w:rStyle w:val="c1"/>
                <w:color w:val="000000"/>
              </w:rPr>
              <w:t>-</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Жуют листики жирафы</w:t>
            </w:r>
            <w:proofErr w:type="gramStart"/>
            <w:r>
              <w:rPr>
                <w:rStyle w:val="c1"/>
                <w:color w:val="000000"/>
              </w:rPr>
              <w:t>.(</w:t>
            </w:r>
            <w:proofErr w:type="gramEnd"/>
            <w:r>
              <w:rPr>
                <w:rStyle w:val="c1"/>
                <w:color w:val="000000"/>
              </w:rPr>
              <w:t>Ходьба на носках по кругу с вытянутой шеей, движения челюстями, как при жевании)</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Моты-моты-моты-</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 реке лежат</w:t>
            </w:r>
            <w:proofErr w:type="gramStart"/>
            <w:r>
              <w:rPr>
                <w:rStyle w:val="c1"/>
                <w:color w:val="000000"/>
              </w:rPr>
              <w:t xml:space="preserve"> .</w:t>
            </w:r>
            <w:proofErr w:type="gramEnd"/>
            <w:r>
              <w:rPr>
                <w:rStyle w:val="c1"/>
                <w:color w:val="000000"/>
              </w:rPr>
              <w:t xml:space="preserve">.(бегемоты). (Надуть щеки, руки сцепить в кольцо перед </w:t>
            </w:r>
            <w:r>
              <w:rPr>
                <w:rStyle w:val="c1"/>
                <w:color w:val="000000"/>
              </w:rPr>
              <w:lastRenderedPageBreak/>
              <w:t xml:space="preserve">собой, </w:t>
            </w:r>
            <w:proofErr w:type="spellStart"/>
            <w:r>
              <w:rPr>
                <w:rStyle w:val="c1"/>
                <w:color w:val="000000"/>
              </w:rPr>
              <w:t>неуклже</w:t>
            </w:r>
            <w:proofErr w:type="spellEnd"/>
            <w:r>
              <w:rPr>
                <w:rStyle w:val="c1"/>
                <w:color w:val="000000"/>
              </w:rPr>
              <w:t xml:space="preserve"> переваливаться с ноги на ногу)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Ны-ны-ны</w:t>
            </w:r>
            <w:proofErr w:type="spellEnd"/>
            <w:r>
              <w:rPr>
                <w:rStyle w:val="c1"/>
                <w:color w:val="000000"/>
              </w:rPr>
              <w:t>-</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Водой брызгают (слоны) (Голову вверх, губы трубочкой, выдыхать с силой вверх)</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Яны-</w:t>
            </w:r>
            <w:proofErr w:type="spellStart"/>
            <w:r>
              <w:rPr>
                <w:rStyle w:val="c1"/>
                <w:color w:val="000000"/>
              </w:rPr>
              <w:t>яны</w:t>
            </w:r>
            <w:proofErr w:type="spellEnd"/>
            <w:r>
              <w:rPr>
                <w:rStyle w:val="c1"/>
                <w:color w:val="000000"/>
              </w:rPr>
              <w:t>-</w:t>
            </w:r>
            <w:proofErr w:type="spellStart"/>
            <w:r>
              <w:rPr>
                <w:rStyle w:val="c1"/>
                <w:color w:val="000000"/>
              </w:rPr>
              <w:t>яны</w:t>
            </w:r>
            <w:proofErr w:type="spellEnd"/>
            <w:r>
              <w:rPr>
                <w:rStyle w:val="c1"/>
                <w:color w:val="000000"/>
              </w:rPr>
              <w:t>-</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По веткам скачут…</w:t>
            </w:r>
            <w:proofErr w:type="gramStart"/>
            <w:r>
              <w:rPr>
                <w:rStyle w:val="c1"/>
                <w:color w:val="000000"/>
              </w:rPr>
              <w:t xml:space="preserve">( </w:t>
            </w:r>
            <w:proofErr w:type="gramEnd"/>
            <w:r>
              <w:rPr>
                <w:rStyle w:val="c1"/>
                <w:color w:val="000000"/>
              </w:rPr>
              <w:t>обезьяны). (Руки согнуть в локтях и поднять вверх; скакать с одной ноги на другую, широко улыбаясь).</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Воспитатель: У меня на столе вы видите макет с изображением Африки, дерево, под которым сидит доктор Айболит, трава, озеро, небо. Но там кого-то не хватает. Скажите мне кого?</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Дети: (зверей).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Совершенно верно. Но не простых зверей, а зверей из сказки про доктора Айболита. Скажите</w:t>
            </w:r>
            <w:proofErr w:type="gramStart"/>
            <w:r>
              <w:rPr>
                <w:rStyle w:val="c1"/>
                <w:color w:val="000000"/>
              </w:rPr>
              <w:t xml:space="preserve"> ,</w:t>
            </w:r>
            <w:proofErr w:type="gramEnd"/>
            <w:r>
              <w:rPr>
                <w:rStyle w:val="c1"/>
                <w:color w:val="000000"/>
              </w:rPr>
              <w:t>каких лесных зверей лечил доктор?</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Лису, медведицу, зайчиху</w:t>
            </w:r>
            <w:proofErr w:type="gramStart"/>
            <w:r>
              <w:rPr>
                <w:rStyle w:val="c1"/>
                <w:color w:val="000000"/>
              </w:rPr>
              <w:t xml:space="preserve"> ,</w:t>
            </w:r>
            <w:proofErr w:type="gramEnd"/>
            <w:r>
              <w:rPr>
                <w:rStyle w:val="c1"/>
                <w:color w:val="000000"/>
              </w:rPr>
              <w:t>волчицу, кузнечика, жучка.</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А потом, когда он попал в Африку, каких он там лечил зверей?</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Дети:</w:t>
            </w:r>
            <w:r>
              <w:rPr>
                <w:rStyle w:val="c1"/>
                <w:color w:val="000000"/>
              </w:rPr>
              <w:t xml:space="preserve"> слонов, страусят, носорогов, тигрят, верблюжат, обезьян, акул.</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Давайте сейчас с вами распределим, кто какого зверя  будет лепить. Дети по желанию выбирают себе животных. Если желания совпадают, то ребята объединяются в группу и лепят животное и его детенышей </w:t>
            </w:r>
            <w:proofErr w:type="gramStart"/>
            <w:r>
              <w:rPr>
                <w:rStyle w:val="c1"/>
                <w:color w:val="000000"/>
              </w:rPr>
              <w:t xml:space="preserve">( </w:t>
            </w:r>
            <w:proofErr w:type="gramEnd"/>
            <w:r>
              <w:rPr>
                <w:rStyle w:val="c1"/>
                <w:color w:val="000000"/>
              </w:rPr>
              <w:t>например, Алина  и Вероника лепят обезьянок; Саша и Милана слона и слонёнка и т. д.)</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Воспитатель предлагает детям сесть за </w:t>
            </w:r>
            <w:r>
              <w:rPr>
                <w:rStyle w:val="c1"/>
                <w:color w:val="000000"/>
              </w:rPr>
              <w:lastRenderedPageBreak/>
              <w:t>столы и приступить к работе.</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Как вы будете лепить? Расскажите порядок работы.</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Дети отвечают.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Вы, верно рассказали приёмы лепки, но нужно не просто вылепить животное, но и сделать так, чтобы было видно печалиться или веселиться, горюет или смеётся ваше животное, пляшет или поёт. А, кроме того, вы должны все вместе соединить детали лепки, чтобы получился весь макет. (Включается запись сказки автора Корнея Ивановича Чуковского «Доктор Айболит».)</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Творческая работа детей. В ходе работы воспитатель подходит к детям и подсказывает, если есть затруднения.</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Вы хорошо потрудились,  давайте отдохнем.</w:t>
            </w:r>
          </w:p>
          <w:p w:rsidR="00727FA1" w:rsidRPr="00727FA1" w:rsidRDefault="00727FA1" w:rsidP="00727FA1">
            <w:pPr>
              <w:pStyle w:val="c0"/>
              <w:shd w:val="clear" w:color="auto" w:fill="FFFFFF"/>
              <w:spacing w:before="0" w:beforeAutospacing="0" w:after="0" w:afterAutospacing="0"/>
              <w:rPr>
                <w:rFonts w:ascii="Calibri" w:hAnsi="Calibri" w:cs="Calibri"/>
                <w:b/>
                <w:color w:val="000000"/>
                <w:sz w:val="22"/>
                <w:szCs w:val="22"/>
              </w:rPr>
            </w:pPr>
            <w:r w:rsidRPr="00727FA1">
              <w:rPr>
                <w:rStyle w:val="c1"/>
                <w:b/>
                <w:color w:val="000000"/>
              </w:rPr>
              <w:t>Пальчиковая гимнастика:</w:t>
            </w:r>
          </w:p>
          <w:p w:rsidR="00727FA1" w:rsidRDefault="00727FA1" w:rsidP="00727FA1">
            <w:pPr>
              <w:pStyle w:val="c9"/>
              <w:shd w:val="clear" w:color="auto" w:fill="FFFFFF"/>
              <w:spacing w:before="0" w:beforeAutospacing="0" w:after="0" w:afterAutospacing="0"/>
              <w:rPr>
                <w:rFonts w:ascii="Calibri" w:hAnsi="Calibri" w:cs="Calibri"/>
                <w:color w:val="000000"/>
                <w:sz w:val="22"/>
                <w:szCs w:val="22"/>
              </w:rPr>
            </w:pPr>
            <w:r>
              <w:rPr>
                <w:rStyle w:val="c1"/>
                <w:color w:val="000000"/>
              </w:rPr>
              <w:t>«На водопой»</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Жарким днем лесной тропой                     «шагают» по столу. На каждое двустишие</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Звери шли на водопой</w:t>
            </w:r>
            <w:proofErr w:type="gramStart"/>
            <w:r>
              <w:rPr>
                <w:rStyle w:val="c1"/>
                <w:color w:val="000000"/>
              </w:rPr>
              <w:t>.</w:t>
            </w:r>
            <w:proofErr w:type="gramEnd"/>
            <w:r>
              <w:rPr>
                <w:rStyle w:val="c1"/>
                <w:color w:val="000000"/>
              </w:rPr>
              <w:t xml:space="preserve">                            </w:t>
            </w:r>
            <w:proofErr w:type="gramStart"/>
            <w:r>
              <w:rPr>
                <w:rStyle w:val="c1"/>
                <w:color w:val="000000"/>
              </w:rPr>
              <w:t>р</w:t>
            </w:r>
            <w:proofErr w:type="gramEnd"/>
            <w:r>
              <w:rPr>
                <w:rStyle w:val="c1"/>
                <w:color w:val="000000"/>
              </w:rPr>
              <w:t>азгибают по одному пальчику, начиная с  мизинца</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мамой лосихой топал лосенок,           делают «ушки», шагают по столу</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мамой лисицей крался лисенок</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мамой ежихой катился ежонок,</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мамой медведицей шел медвежонок,</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мамою белкой скакали бельчата,</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За мамой зайчихой косые зайчата,</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Волчиха вела за собою волчат,</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Все мамы и дети напиться хотят.</w:t>
            </w:r>
          </w:p>
          <w:p w:rsidR="00727FA1" w:rsidRDefault="00727FA1" w:rsidP="00727FA1">
            <w:pPr>
              <w:pStyle w:val="c2"/>
              <w:shd w:val="clear" w:color="auto" w:fill="FFFFFF"/>
              <w:spacing w:before="0" w:beforeAutospacing="0" w:after="0" w:afterAutospacing="0"/>
              <w:rPr>
                <w:rFonts w:ascii="Calibri" w:hAnsi="Calibri" w:cs="Calibri"/>
                <w:color w:val="000000"/>
                <w:sz w:val="22"/>
                <w:szCs w:val="22"/>
              </w:rPr>
            </w:pPr>
            <w:r>
              <w:rPr>
                <w:rStyle w:val="c1"/>
                <w:color w:val="000000"/>
              </w:rPr>
              <w:t>3. Заключительный этап (рефлексия)</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sidRPr="00727FA1">
              <w:rPr>
                <w:rStyle w:val="c1"/>
                <w:b/>
                <w:color w:val="000000"/>
              </w:rPr>
              <w:t>Воспитатель:</w:t>
            </w:r>
            <w:r>
              <w:rPr>
                <w:rStyle w:val="c1"/>
                <w:color w:val="000000"/>
              </w:rPr>
              <w:t xml:space="preserve"> Вот и закончилась сказка, и ваша работа подошла к концу.</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1. Ребята, с какой профессией мы сегодня познакомились?</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2. Что делает доктор?</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3. Какие предметы нужны, чтобы лечить?</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4. Понравилось вам лепить животных?</w:t>
            </w:r>
          </w:p>
          <w:p w:rsidR="00727FA1" w:rsidRDefault="00727FA1" w:rsidP="00727FA1">
            <w:pPr>
              <w:pStyle w:val="c0"/>
              <w:shd w:val="clear" w:color="auto" w:fill="FFFFFF"/>
              <w:spacing w:before="0" w:beforeAutospacing="0" w:after="0" w:afterAutospacing="0"/>
              <w:rPr>
                <w:rFonts w:ascii="Calibri" w:hAnsi="Calibri" w:cs="Calibri"/>
                <w:color w:val="000000"/>
                <w:sz w:val="22"/>
                <w:szCs w:val="22"/>
              </w:rPr>
            </w:pPr>
            <w:r>
              <w:rPr>
                <w:rStyle w:val="c1"/>
                <w:color w:val="000000"/>
              </w:rPr>
              <w:t>5.Чьи работы, на ваш взгляд, получились наиболее хорошо? Почему?</w:t>
            </w:r>
          </w:p>
          <w:p w:rsidR="00727FA1" w:rsidRPr="00727FA1" w:rsidRDefault="00727FA1" w:rsidP="00727FA1">
            <w:pPr>
              <w:pStyle w:val="c0"/>
              <w:shd w:val="clear" w:color="auto" w:fill="FFFFFF"/>
              <w:spacing w:before="0" w:beforeAutospacing="0" w:after="0" w:afterAutospacing="0"/>
              <w:rPr>
                <w:color w:val="000000"/>
              </w:rPr>
            </w:pPr>
            <w:r>
              <w:rPr>
                <w:rStyle w:val="c1"/>
                <w:color w:val="000000"/>
              </w:rPr>
              <w:t>Вы, ребята, сегодня все были молодцы</w:t>
            </w:r>
            <w:proofErr w:type="gramStart"/>
            <w:r>
              <w:rPr>
                <w:rStyle w:val="c1"/>
                <w:color w:val="000000"/>
              </w:rPr>
              <w:t xml:space="preserve"> .</w:t>
            </w:r>
            <w:proofErr w:type="gramEnd"/>
            <w:r>
              <w:rPr>
                <w:rStyle w:val="c1"/>
                <w:color w:val="000000"/>
              </w:rPr>
              <w:t>Давайте  заполним наш макет фигурками вылепленных вами животных. Посмотрите, какая чудесная коллективная работа у нас получилась.</w:t>
            </w:r>
          </w:p>
          <w:p w:rsidR="00727FA1" w:rsidRDefault="00727FA1" w:rsidP="00B10163">
            <w:pPr>
              <w:jc w:val="both"/>
              <w:rPr>
                <w:rFonts w:ascii="Times New Roman" w:hAnsi="Times New Roman" w:cs="Times New Roman"/>
                <w:color w:val="FF0000"/>
                <w:sz w:val="24"/>
                <w:szCs w:val="24"/>
              </w:rPr>
            </w:pPr>
          </w:p>
          <w:p w:rsidR="00325021" w:rsidRPr="00FD070B" w:rsidRDefault="00FD070B" w:rsidP="00B10163">
            <w:pPr>
              <w:jc w:val="both"/>
              <w:rPr>
                <w:rFonts w:ascii="Times New Roman" w:hAnsi="Times New Roman" w:cs="Times New Roman"/>
                <w:color w:val="FF0000"/>
                <w:sz w:val="24"/>
                <w:szCs w:val="24"/>
              </w:rPr>
            </w:pPr>
            <w:r w:rsidRPr="00FD070B">
              <w:rPr>
                <w:rFonts w:ascii="Times New Roman" w:hAnsi="Times New Roman" w:cs="Times New Roman"/>
                <w:b/>
                <w:sz w:val="24"/>
                <w:szCs w:val="24"/>
              </w:rPr>
              <w:t>Примерный конспект занятия можно посмотреть, пройдя по ссылке:</w:t>
            </w:r>
            <w:r w:rsidRPr="00FD070B">
              <w:rPr>
                <w:rFonts w:ascii="Times New Roman" w:hAnsi="Times New Roman" w:cs="Times New Roman"/>
                <w:sz w:val="24"/>
                <w:szCs w:val="24"/>
              </w:rPr>
              <w:t xml:space="preserve"> </w:t>
            </w:r>
            <w:hyperlink r:id="rId6" w:history="1">
              <w:r w:rsidR="00325021" w:rsidRPr="0081742D">
                <w:rPr>
                  <w:rStyle w:val="a6"/>
                  <w:rFonts w:ascii="Times New Roman" w:hAnsi="Times New Roman" w:cs="Times New Roman"/>
                  <w:sz w:val="24"/>
                  <w:szCs w:val="24"/>
                </w:rPr>
                <w:t>https://www.maam.ru/detskijsad/konspekt-nod-lepka-v-podgotovitelnoi-k-shkole-grupe-na-temu-doktor-aibolit-i-ego-druzja.html</w:t>
              </w:r>
            </w:hyperlink>
          </w:p>
          <w:p w:rsidR="00325021" w:rsidRPr="00325021" w:rsidRDefault="00325021" w:rsidP="00B10163">
            <w:pPr>
              <w:jc w:val="both"/>
              <w:rPr>
                <w:rFonts w:ascii="Times New Roman" w:hAnsi="Times New Roman" w:cs="Times New Roman"/>
                <w:color w:val="FF0000"/>
                <w:sz w:val="24"/>
                <w:szCs w:val="24"/>
              </w:rPr>
            </w:pPr>
          </w:p>
        </w:tc>
      </w:tr>
      <w:tr w:rsidR="00FD070B" w:rsidRPr="00A50C3E" w:rsidTr="00AF658F">
        <w:tc>
          <w:tcPr>
            <w:tcW w:w="1384"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lastRenderedPageBreak/>
              <w:t>Дата</w:t>
            </w:r>
          </w:p>
        </w:tc>
        <w:tc>
          <w:tcPr>
            <w:tcW w:w="1559"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t>Занятие</w:t>
            </w:r>
          </w:p>
        </w:tc>
        <w:tc>
          <w:tcPr>
            <w:tcW w:w="1701"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t>Тема</w:t>
            </w:r>
          </w:p>
        </w:tc>
        <w:tc>
          <w:tcPr>
            <w:tcW w:w="2552"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t>Задачи</w:t>
            </w:r>
          </w:p>
        </w:tc>
        <w:tc>
          <w:tcPr>
            <w:tcW w:w="4465"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t>Материалы</w:t>
            </w:r>
          </w:p>
        </w:tc>
        <w:tc>
          <w:tcPr>
            <w:tcW w:w="4323" w:type="dxa"/>
          </w:tcPr>
          <w:p w:rsidR="00870D3D" w:rsidRPr="00FD070B" w:rsidRDefault="00870D3D" w:rsidP="0046449F">
            <w:pPr>
              <w:jc w:val="center"/>
              <w:rPr>
                <w:rFonts w:ascii="Times New Roman" w:hAnsi="Times New Roman" w:cs="Times New Roman"/>
                <w:b/>
                <w:sz w:val="24"/>
                <w:szCs w:val="24"/>
              </w:rPr>
            </w:pPr>
            <w:r w:rsidRPr="00FD070B">
              <w:rPr>
                <w:rFonts w:ascii="Times New Roman" w:hAnsi="Times New Roman" w:cs="Times New Roman"/>
                <w:b/>
                <w:sz w:val="24"/>
                <w:szCs w:val="24"/>
              </w:rPr>
              <w:t>Содержание занятия</w:t>
            </w:r>
          </w:p>
        </w:tc>
      </w:tr>
      <w:tr w:rsidR="00FD070B" w:rsidRPr="00DA1FF9" w:rsidTr="00AF658F">
        <w:tc>
          <w:tcPr>
            <w:tcW w:w="1384" w:type="dxa"/>
          </w:tcPr>
          <w:p w:rsidR="00870D3D" w:rsidRPr="00DA1FF9" w:rsidRDefault="00E7152E" w:rsidP="0046449F">
            <w:pPr>
              <w:pStyle w:val="a5"/>
              <w:jc w:val="center"/>
              <w:rPr>
                <w:rFonts w:ascii="Times New Roman" w:hAnsi="Times New Roman" w:cs="Times New Roman"/>
                <w:sz w:val="24"/>
                <w:szCs w:val="24"/>
              </w:rPr>
            </w:pPr>
            <w:r>
              <w:rPr>
                <w:rFonts w:ascii="Times New Roman" w:hAnsi="Times New Roman" w:cs="Times New Roman"/>
                <w:sz w:val="24"/>
                <w:szCs w:val="24"/>
              </w:rPr>
              <w:t xml:space="preserve">21.05.20 </w:t>
            </w:r>
          </w:p>
          <w:p w:rsidR="00870D3D" w:rsidRPr="00DA1FF9" w:rsidRDefault="00870D3D" w:rsidP="0046449F">
            <w:pPr>
              <w:pStyle w:val="a5"/>
              <w:jc w:val="center"/>
              <w:rPr>
                <w:rFonts w:ascii="Times New Roman" w:hAnsi="Times New Roman" w:cs="Times New Roman"/>
                <w:sz w:val="24"/>
                <w:szCs w:val="24"/>
              </w:rPr>
            </w:pPr>
          </w:p>
          <w:p w:rsidR="00870D3D" w:rsidRPr="00DA1FF9" w:rsidRDefault="00870D3D" w:rsidP="0046449F">
            <w:pPr>
              <w:pStyle w:val="a5"/>
              <w:jc w:val="center"/>
              <w:rPr>
                <w:rFonts w:ascii="Times New Roman" w:hAnsi="Times New Roman" w:cs="Times New Roman"/>
                <w:sz w:val="24"/>
                <w:szCs w:val="24"/>
              </w:rPr>
            </w:pPr>
          </w:p>
        </w:tc>
        <w:tc>
          <w:tcPr>
            <w:tcW w:w="1559" w:type="dxa"/>
          </w:tcPr>
          <w:p w:rsidR="00870D3D" w:rsidRPr="00DA1FF9" w:rsidRDefault="00870D3D" w:rsidP="0046449F">
            <w:pPr>
              <w:pStyle w:val="a5"/>
              <w:jc w:val="center"/>
              <w:rPr>
                <w:rFonts w:ascii="Times New Roman" w:hAnsi="Times New Roman" w:cs="Times New Roman"/>
                <w:sz w:val="24"/>
                <w:szCs w:val="24"/>
              </w:rPr>
            </w:pPr>
            <w:r w:rsidRPr="00DA1FF9">
              <w:rPr>
                <w:rFonts w:ascii="Times New Roman" w:hAnsi="Times New Roman" w:cs="Times New Roman"/>
                <w:sz w:val="24"/>
                <w:szCs w:val="24"/>
              </w:rPr>
              <w:t>Аппликация</w:t>
            </w:r>
          </w:p>
        </w:tc>
        <w:tc>
          <w:tcPr>
            <w:tcW w:w="1701" w:type="dxa"/>
          </w:tcPr>
          <w:p w:rsidR="00870D3D" w:rsidRPr="00DA1FF9" w:rsidRDefault="00870D3D" w:rsidP="0046449F">
            <w:pPr>
              <w:pStyle w:val="a5"/>
              <w:jc w:val="center"/>
              <w:rPr>
                <w:rFonts w:ascii="Times New Roman" w:hAnsi="Times New Roman" w:cs="Times New Roman"/>
                <w:sz w:val="24"/>
                <w:szCs w:val="24"/>
              </w:rPr>
            </w:pPr>
            <w:r w:rsidRPr="00DA1FF9">
              <w:rPr>
                <w:rFonts w:ascii="Times New Roman" w:hAnsi="Times New Roman" w:cs="Times New Roman"/>
                <w:sz w:val="24"/>
                <w:szCs w:val="24"/>
              </w:rPr>
              <w:t>«Цветы в вазе»</w:t>
            </w:r>
          </w:p>
          <w:p w:rsidR="00870D3D" w:rsidRPr="00DA1FF9" w:rsidRDefault="00870D3D" w:rsidP="0046449F">
            <w:pPr>
              <w:pStyle w:val="a5"/>
              <w:jc w:val="center"/>
              <w:rPr>
                <w:rFonts w:ascii="Times New Roman" w:hAnsi="Times New Roman" w:cs="Times New Roman"/>
                <w:sz w:val="24"/>
                <w:szCs w:val="24"/>
              </w:rPr>
            </w:pPr>
          </w:p>
          <w:p w:rsidR="00870D3D" w:rsidRPr="00DA1FF9" w:rsidRDefault="00870D3D" w:rsidP="0046449F">
            <w:pPr>
              <w:pStyle w:val="a5"/>
              <w:jc w:val="center"/>
              <w:rPr>
                <w:rFonts w:ascii="Times New Roman" w:hAnsi="Times New Roman" w:cs="Times New Roman"/>
                <w:sz w:val="24"/>
                <w:szCs w:val="24"/>
              </w:rPr>
            </w:pPr>
          </w:p>
        </w:tc>
        <w:tc>
          <w:tcPr>
            <w:tcW w:w="2552" w:type="dxa"/>
          </w:tcPr>
          <w:p w:rsidR="00870D3D" w:rsidRPr="00DA1FF9" w:rsidRDefault="00870D3D" w:rsidP="0046449F">
            <w:pPr>
              <w:pStyle w:val="a5"/>
              <w:jc w:val="center"/>
              <w:rPr>
                <w:rFonts w:ascii="Times New Roman" w:hAnsi="Times New Roman" w:cs="Times New Roman"/>
                <w:sz w:val="24"/>
                <w:szCs w:val="24"/>
              </w:rPr>
            </w:pPr>
            <w:r w:rsidRPr="008C7E26">
              <w:rPr>
                <w:rFonts w:ascii="Times New Roman" w:hAnsi="Times New Roman" w:cs="Times New Roman"/>
                <w:sz w:val="24"/>
                <w:szCs w:val="24"/>
              </w:rPr>
              <w:t xml:space="preserve">Совершенствовать умения </w:t>
            </w:r>
            <w:r w:rsidRPr="00DA1FF9">
              <w:rPr>
                <w:rFonts w:ascii="Times New Roman" w:hAnsi="Times New Roman" w:cs="Times New Roman"/>
                <w:sz w:val="24"/>
                <w:szCs w:val="24"/>
              </w:rPr>
              <w:t xml:space="preserve">передавать в аппликации характерные особенности цветов и листьев: их форму, цвет, величину. Закреплять приемы вырезывания на глаз из бумаги, сложенной </w:t>
            </w:r>
            <w:r w:rsidRPr="00DA1FF9">
              <w:rPr>
                <w:rFonts w:ascii="Times New Roman" w:hAnsi="Times New Roman" w:cs="Times New Roman"/>
                <w:sz w:val="24"/>
                <w:szCs w:val="24"/>
              </w:rPr>
              <w:lastRenderedPageBreak/>
              <w:t>вдвое, и т. д.</w:t>
            </w:r>
          </w:p>
        </w:tc>
        <w:tc>
          <w:tcPr>
            <w:tcW w:w="4465" w:type="dxa"/>
          </w:tcPr>
          <w:p w:rsidR="00870D3D" w:rsidRPr="00DA1FF9" w:rsidRDefault="00870D3D" w:rsidP="0046449F">
            <w:pPr>
              <w:pStyle w:val="a5"/>
              <w:jc w:val="center"/>
              <w:rPr>
                <w:rFonts w:ascii="Times New Roman" w:hAnsi="Times New Roman" w:cs="Times New Roman"/>
                <w:sz w:val="24"/>
                <w:szCs w:val="24"/>
              </w:rPr>
            </w:pPr>
            <w:r w:rsidRPr="00DA1FF9">
              <w:rPr>
                <w:rFonts w:ascii="Times New Roman" w:hAnsi="Times New Roman" w:cs="Times New Roman"/>
                <w:sz w:val="24"/>
                <w:szCs w:val="24"/>
              </w:rPr>
              <w:lastRenderedPageBreak/>
              <w:t xml:space="preserve">Альбомные листы, </w:t>
            </w:r>
            <w:proofErr w:type="spellStart"/>
            <w:r w:rsidRPr="00DA1FF9">
              <w:rPr>
                <w:rFonts w:ascii="Times New Roman" w:hAnsi="Times New Roman" w:cs="Times New Roman"/>
                <w:sz w:val="24"/>
                <w:szCs w:val="24"/>
              </w:rPr>
              <w:t>протонированные</w:t>
            </w:r>
            <w:proofErr w:type="spellEnd"/>
            <w:r w:rsidRPr="00DA1FF9">
              <w:rPr>
                <w:rFonts w:ascii="Times New Roman" w:hAnsi="Times New Roman" w:cs="Times New Roman"/>
                <w:sz w:val="24"/>
                <w:szCs w:val="24"/>
              </w:rPr>
              <w:t xml:space="preserve"> светло-желтой или светло-зеленой акварелью, цветная бумага, ножницы, клей. Ваза с цветами.</w:t>
            </w:r>
          </w:p>
        </w:tc>
        <w:tc>
          <w:tcPr>
            <w:tcW w:w="4323" w:type="dxa"/>
          </w:tcPr>
          <w:p w:rsidR="00870D3D" w:rsidRPr="00373250" w:rsidRDefault="00870D3D" w:rsidP="0046449F">
            <w:pPr>
              <w:pStyle w:val="a4"/>
            </w:pPr>
            <w:r>
              <w:t>Рассмотреть с детьми натуру -</w:t>
            </w:r>
            <w:r w:rsidRPr="00373250">
              <w:t xml:space="preserve"> цветы в вазе. Обратить их внимание на то, что цветы очень красивые, у них крупные ярко-желтые лепестки. Уточнить строение цветка, форму сердцевины, лепестков. Предложить вспомнить, как надо вырезывать цветы, вазу. Напомнить о красивом расположении изображения на листе бумаги.</w:t>
            </w:r>
          </w:p>
          <w:p w:rsidR="00870D3D" w:rsidRPr="00373250" w:rsidRDefault="00870D3D" w:rsidP="0046449F">
            <w:pPr>
              <w:pStyle w:val="a4"/>
            </w:pPr>
            <w:r w:rsidRPr="00373250">
              <w:lastRenderedPageBreak/>
              <w:t xml:space="preserve">Рассмотреть вместе с детьми все готовые работы, </w:t>
            </w:r>
            <w:proofErr w:type="spellStart"/>
            <w:r w:rsidRPr="00373250">
              <w:t>ометить</w:t>
            </w:r>
            <w:proofErr w:type="spellEnd"/>
            <w:r w:rsidRPr="00373250">
              <w:t xml:space="preserve"> сходство с натурой.</w:t>
            </w:r>
          </w:p>
          <w:p w:rsidR="00870D3D" w:rsidRDefault="00870D3D" w:rsidP="0046449F">
            <w:pPr>
              <w:jc w:val="both"/>
              <w:rPr>
                <w:rFonts w:ascii="Times New Roman" w:hAnsi="Times New Roman" w:cs="Times New Roman"/>
                <w:sz w:val="24"/>
                <w:szCs w:val="24"/>
              </w:rPr>
            </w:pPr>
          </w:p>
          <w:p w:rsidR="00870D3D" w:rsidRDefault="00FD070B" w:rsidP="0046449F">
            <w:pPr>
              <w:jc w:val="both"/>
              <w:rPr>
                <w:rFonts w:ascii="Times New Roman" w:hAnsi="Times New Roman" w:cs="Times New Roman"/>
                <w:color w:val="FF0000"/>
                <w:sz w:val="24"/>
                <w:szCs w:val="24"/>
              </w:rPr>
            </w:pPr>
            <w:r w:rsidRPr="00FD070B">
              <w:rPr>
                <w:rFonts w:ascii="Times New Roman" w:hAnsi="Times New Roman" w:cs="Times New Roman"/>
                <w:b/>
                <w:sz w:val="24"/>
                <w:szCs w:val="24"/>
              </w:rPr>
              <w:t xml:space="preserve"> Примерный конспект занятия можно посмотреть, пройдя по ссылке:</w:t>
            </w:r>
          </w:p>
          <w:p w:rsidR="00870D3D" w:rsidRDefault="00AF658F" w:rsidP="0046449F">
            <w:pPr>
              <w:jc w:val="both"/>
              <w:rPr>
                <w:rFonts w:ascii="Times New Roman" w:hAnsi="Times New Roman" w:cs="Times New Roman"/>
                <w:color w:val="FF0000"/>
                <w:sz w:val="24"/>
                <w:szCs w:val="24"/>
              </w:rPr>
            </w:pPr>
            <w:hyperlink r:id="rId7" w:tgtFrame="_blank" w:history="1">
              <w:r w:rsidR="00870D3D">
                <w:rPr>
                  <w:rStyle w:val="a6"/>
                  <w:rFonts w:ascii="Arial" w:hAnsi="Arial" w:cs="Arial"/>
                  <w:color w:val="990099"/>
                  <w:sz w:val="23"/>
                  <w:szCs w:val="23"/>
                  <w:shd w:val="clear" w:color="auto" w:fill="FFFFFF"/>
                </w:rPr>
                <w:t>https://www.maam.ru/detskijsad/konspekt-od-po-aplikaci-s-natury-v-podgotovitelnoi-grupe-cvety-v-vaze.html</w:t>
              </w:r>
            </w:hyperlink>
          </w:p>
          <w:p w:rsidR="00870D3D" w:rsidRPr="00DA1FF9" w:rsidRDefault="00870D3D" w:rsidP="0046449F">
            <w:pPr>
              <w:jc w:val="both"/>
              <w:rPr>
                <w:rFonts w:ascii="Times New Roman" w:hAnsi="Times New Roman" w:cs="Times New Roman"/>
                <w:color w:val="FF0000"/>
                <w:sz w:val="24"/>
                <w:szCs w:val="24"/>
              </w:rPr>
            </w:pPr>
          </w:p>
        </w:tc>
      </w:tr>
      <w:tr w:rsidR="00FD070B" w:rsidRPr="008D5155" w:rsidTr="00AF658F">
        <w:tc>
          <w:tcPr>
            <w:tcW w:w="1384"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lastRenderedPageBreak/>
              <w:t>Дата</w:t>
            </w:r>
          </w:p>
        </w:tc>
        <w:tc>
          <w:tcPr>
            <w:tcW w:w="1559"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t>Занятие</w:t>
            </w:r>
          </w:p>
        </w:tc>
        <w:tc>
          <w:tcPr>
            <w:tcW w:w="1701"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t>Тема</w:t>
            </w:r>
          </w:p>
        </w:tc>
        <w:tc>
          <w:tcPr>
            <w:tcW w:w="2552"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t>Задачи</w:t>
            </w:r>
          </w:p>
        </w:tc>
        <w:tc>
          <w:tcPr>
            <w:tcW w:w="4465"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t>Материалы</w:t>
            </w:r>
          </w:p>
        </w:tc>
        <w:tc>
          <w:tcPr>
            <w:tcW w:w="4323" w:type="dxa"/>
          </w:tcPr>
          <w:p w:rsidR="00FD070B" w:rsidRPr="00FD070B" w:rsidRDefault="00FD070B" w:rsidP="00BD723C">
            <w:pPr>
              <w:jc w:val="center"/>
              <w:rPr>
                <w:rFonts w:ascii="Times New Roman" w:hAnsi="Times New Roman" w:cs="Times New Roman"/>
                <w:b/>
                <w:sz w:val="24"/>
                <w:szCs w:val="24"/>
              </w:rPr>
            </w:pPr>
            <w:r w:rsidRPr="00FD070B">
              <w:rPr>
                <w:rFonts w:ascii="Times New Roman" w:hAnsi="Times New Roman" w:cs="Times New Roman"/>
                <w:b/>
                <w:sz w:val="24"/>
                <w:szCs w:val="24"/>
              </w:rPr>
              <w:t>Содержание занятия</w:t>
            </w:r>
          </w:p>
        </w:tc>
      </w:tr>
      <w:tr w:rsidR="00FD070B" w:rsidRPr="00A72E6A" w:rsidTr="00AF658F">
        <w:tc>
          <w:tcPr>
            <w:tcW w:w="1384" w:type="dxa"/>
          </w:tcPr>
          <w:p w:rsidR="00FD070B" w:rsidRPr="00525FCA" w:rsidRDefault="00E7152E" w:rsidP="00BD723C">
            <w:pPr>
              <w:pStyle w:val="a5"/>
              <w:jc w:val="center"/>
              <w:rPr>
                <w:rFonts w:ascii="Times New Roman" w:hAnsi="Times New Roman" w:cs="Times New Roman"/>
                <w:sz w:val="24"/>
                <w:szCs w:val="24"/>
              </w:rPr>
            </w:pPr>
            <w:r>
              <w:rPr>
                <w:rFonts w:ascii="Times New Roman" w:hAnsi="Times New Roman" w:cs="Times New Roman"/>
                <w:sz w:val="24"/>
                <w:szCs w:val="24"/>
              </w:rPr>
              <w:t xml:space="preserve">28.05.20 </w:t>
            </w:r>
          </w:p>
          <w:p w:rsidR="00FD070B" w:rsidRPr="00525FCA" w:rsidRDefault="00FD070B" w:rsidP="00BD723C">
            <w:pPr>
              <w:pStyle w:val="a5"/>
              <w:jc w:val="center"/>
              <w:rPr>
                <w:rFonts w:ascii="Times New Roman" w:hAnsi="Times New Roman" w:cs="Times New Roman"/>
                <w:sz w:val="24"/>
                <w:szCs w:val="24"/>
              </w:rPr>
            </w:pPr>
          </w:p>
        </w:tc>
        <w:tc>
          <w:tcPr>
            <w:tcW w:w="1559" w:type="dxa"/>
          </w:tcPr>
          <w:p w:rsidR="00FD070B" w:rsidRPr="00525FCA" w:rsidRDefault="00FD070B" w:rsidP="00BD723C">
            <w:pPr>
              <w:pStyle w:val="a5"/>
              <w:jc w:val="center"/>
              <w:rPr>
                <w:rFonts w:ascii="Times New Roman" w:hAnsi="Times New Roman" w:cs="Times New Roman"/>
                <w:sz w:val="24"/>
                <w:szCs w:val="24"/>
              </w:rPr>
            </w:pPr>
            <w:r w:rsidRPr="00525FCA">
              <w:rPr>
                <w:rFonts w:ascii="Times New Roman" w:hAnsi="Times New Roman" w:cs="Times New Roman"/>
                <w:sz w:val="24"/>
                <w:szCs w:val="24"/>
              </w:rPr>
              <w:t>Лепка</w:t>
            </w:r>
          </w:p>
        </w:tc>
        <w:tc>
          <w:tcPr>
            <w:tcW w:w="1701" w:type="dxa"/>
          </w:tcPr>
          <w:p w:rsidR="00FD070B" w:rsidRPr="00525FCA" w:rsidRDefault="00FD070B" w:rsidP="00BD723C">
            <w:pPr>
              <w:pStyle w:val="a5"/>
              <w:jc w:val="center"/>
              <w:rPr>
                <w:rFonts w:ascii="Times New Roman" w:hAnsi="Times New Roman" w:cs="Times New Roman"/>
                <w:sz w:val="24"/>
                <w:szCs w:val="24"/>
              </w:rPr>
            </w:pPr>
            <w:r w:rsidRPr="00525FCA">
              <w:rPr>
                <w:rFonts w:ascii="Times New Roman" w:hAnsi="Times New Roman" w:cs="Times New Roman"/>
                <w:sz w:val="24"/>
                <w:szCs w:val="24"/>
              </w:rPr>
              <w:t xml:space="preserve">Лепка с натуры «Черепаха» </w:t>
            </w:r>
            <w:bookmarkStart w:id="0" w:name="_GoBack"/>
            <w:bookmarkEnd w:id="0"/>
          </w:p>
          <w:p w:rsidR="00FD070B" w:rsidRPr="00525FCA" w:rsidRDefault="00FD070B" w:rsidP="00BD723C">
            <w:pPr>
              <w:pStyle w:val="a5"/>
              <w:jc w:val="center"/>
              <w:rPr>
                <w:rFonts w:ascii="Times New Roman" w:hAnsi="Times New Roman" w:cs="Times New Roman"/>
                <w:sz w:val="24"/>
                <w:szCs w:val="24"/>
              </w:rPr>
            </w:pPr>
          </w:p>
        </w:tc>
        <w:tc>
          <w:tcPr>
            <w:tcW w:w="2552" w:type="dxa"/>
          </w:tcPr>
          <w:p w:rsidR="00FD070B" w:rsidRPr="00525FCA" w:rsidRDefault="00FD070B" w:rsidP="00BD723C">
            <w:pPr>
              <w:pStyle w:val="a5"/>
              <w:jc w:val="center"/>
              <w:rPr>
                <w:rFonts w:ascii="Times New Roman" w:hAnsi="Times New Roman" w:cs="Times New Roman"/>
                <w:sz w:val="24"/>
                <w:szCs w:val="24"/>
              </w:rPr>
            </w:pPr>
            <w:r w:rsidRPr="00525FCA">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4465" w:type="dxa"/>
          </w:tcPr>
          <w:p w:rsidR="00FD070B" w:rsidRDefault="00FD070B" w:rsidP="00BD723C">
            <w:pPr>
              <w:pStyle w:val="a5"/>
              <w:jc w:val="center"/>
              <w:rPr>
                <w:rFonts w:ascii="Times New Roman" w:hAnsi="Times New Roman" w:cs="Times New Roman"/>
                <w:color w:val="FF0000"/>
                <w:sz w:val="24"/>
                <w:szCs w:val="24"/>
              </w:rPr>
            </w:pPr>
            <w:r w:rsidRPr="00525FCA">
              <w:rPr>
                <w:rFonts w:ascii="Times New Roman" w:hAnsi="Times New Roman" w:cs="Times New Roman"/>
                <w:sz w:val="24"/>
                <w:szCs w:val="24"/>
              </w:rPr>
              <w:t xml:space="preserve">Пластилин (глина), доски для лепки. </w:t>
            </w:r>
            <w:r w:rsidRPr="00FD070B">
              <w:rPr>
                <w:rFonts w:ascii="Times New Roman" w:hAnsi="Times New Roman" w:cs="Times New Roman"/>
                <w:sz w:val="24"/>
                <w:szCs w:val="24"/>
              </w:rPr>
              <w:t>Черепаха (животное, игрушка или скульптура).</w:t>
            </w:r>
          </w:p>
          <w:p w:rsidR="00FD070B" w:rsidRDefault="00FD070B" w:rsidP="00BD723C">
            <w:pPr>
              <w:pStyle w:val="a5"/>
              <w:jc w:val="center"/>
              <w:rPr>
                <w:rFonts w:ascii="Times New Roman" w:hAnsi="Times New Roman" w:cs="Times New Roman"/>
                <w:color w:val="FF0000"/>
                <w:sz w:val="24"/>
                <w:szCs w:val="24"/>
              </w:rPr>
            </w:pPr>
          </w:p>
          <w:p w:rsidR="00FD070B" w:rsidRDefault="00FD070B" w:rsidP="00BD723C">
            <w:pPr>
              <w:pStyle w:val="a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4A675A4" wp14:editId="60FC026C">
                  <wp:extent cx="1831289" cy="1409700"/>
                  <wp:effectExtent l="114300" t="114300" r="112395" b="1524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ерепаха.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354" cy="1422837"/>
                          </a:xfrm>
                          <a:prstGeom prst="rect">
                            <a:avLst/>
                          </a:prstGeom>
                          <a:solidFill>
                            <a:srgbClr val="FFFFFF">
                              <a:shade val="85000"/>
                            </a:srgbClr>
                          </a:solidFill>
                          <a:ln w="88900" cap="sq">
                            <a:solidFill>
                              <a:schemeClr val="accent6">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D070B" w:rsidRPr="00525FCA" w:rsidRDefault="00FD070B" w:rsidP="00BD723C">
            <w:pPr>
              <w:pStyle w:val="a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EF5CE03" wp14:editId="76ED2EB1">
                  <wp:extent cx="1892346" cy="1419225"/>
                  <wp:effectExtent l="114300" t="114300" r="107950" b="1428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лепки черепах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148" cy="1427327"/>
                          </a:xfrm>
                          <a:prstGeom prst="rect">
                            <a:avLst/>
                          </a:prstGeom>
                          <a:solidFill>
                            <a:srgbClr val="FFFFFF">
                              <a:shade val="85000"/>
                            </a:srgbClr>
                          </a:solidFill>
                          <a:ln w="88900" cap="sq">
                            <a:solidFill>
                              <a:schemeClr val="accent6">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4323" w:type="dxa"/>
          </w:tcPr>
          <w:p w:rsidR="00FD070B" w:rsidRPr="00A72E6A" w:rsidRDefault="00FD070B" w:rsidP="00BD723C">
            <w:pPr>
              <w:pStyle w:val="a4"/>
            </w:pPr>
            <w:r w:rsidRPr="00A72E6A">
              <w:t xml:space="preserve">Рассмотреть с детьми черепаху (животное, игрушка или скульптура), уточнить форму тела, форму и величину отдельных частей, их положение. </w:t>
            </w:r>
          </w:p>
          <w:p w:rsidR="00FD070B" w:rsidRPr="00A72E6A" w:rsidRDefault="00FD070B" w:rsidP="00BD723C">
            <w:pPr>
              <w:pStyle w:val="a4"/>
            </w:pPr>
            <w:r w:rsidRPr="00A72E6A">
              <w:t>Предложить детям рассказать, какими приемами они будут пользоваться при лепке черепахи.</w:t>
            </w:r>
          </w:p>
          <w:p w:rsidR="00FD070B" w:rsidRDefault="00FD070B" w:rsidP="00BD723C">
            <w:pPr>
              <w:pStyle w:val="a4"/>
            </w:pPr>
            <w:r w:rsidRPr="00A72E6A">
              <w:t>В конце занятия предложить сравнить вылепленные изображения с натурой, отобрать наиболее удачные.</w:t>
            </w:r>
          </w:p>
          <w:p w:rsidR="00FD070B" w:rsidRDefault="00FD070B" w:rsidP="00BD723C">
            <w:pPr>
              <w:pStyle w:val="a4"/>
            </w:pPr>
          </w:p>
          <w:p w:rsidR="00FD070B" w:rsidRPr="00525FCA" w:rsidRDefault="00FD070B" w:rsidP="00FD070B">
            <w:pPr>
              <w:pStyle w:val="a4"/>
              <w:ind w:firstLine="0"/>
              <w:rPr>
                <w:color w:val="FF0000"/>
              </w:rPr>
            </w:pPr>
            <w:r w:rsidRPr="00FD070B">
              <w:rPr>
                <w:b/>
              </w:rPr>
              <w:t>Примерный конспект занятия можно посмотреть, пройдя по ссылке:</w:t>
            </w:r>
          </w:p>
          <w:p w:rsidR="00FD070B" w:rsidRPr="00A72E6A" w:rsidRDefault="00AF658F" w:rsidP="00BD723C">
            <w:pPr>
              <w:jc w:val="both"/>
              <w:rPr>
                <w:rFonts w:ascii="Times New Roman" w:hAnsi="Times New Roman" w:cs="Times New Roman"/>
                <w:sz w:val="24"/>
                <w:szCs w:val="24"/>
              </w:rPr>
            </w:pPr>
            <w:hyperlink r:id="rId10" w:tgtFrame="_blank" w:history="1">
              <w:r w:rsidR="00FD070B">
                <w:rPr>
                  <w:rStyle w:val="a6"/>
                  <w:rFonts w:ascii="Arial" w:hAnsi="Arial" w:cs="Arial"/>
                  <w:color w:val="990099"/>
                  <w:sz w:val="23"/>
                  <w:szCs w:val="23"/>
                  <w:shd w:val="clear" w:color="auto" w:fill="FFFFFF"/>
                </w:rPr>
                <w:t>https://www.maam.ru/detskijsad/konspekt-zanjatija-lepka-s-natury-cherepaha.html</w:t>
              </w:r>
            </w:hyperlink>
          </w:p>
        </w:tc>
      </w:tr>
    </w:tbl>
    <w:p w:rsidR="003A2B2E" w:rsidRDefault="00AF658F"/>
    <w:sectPr w:rsidR="003A2B2E" w:rsidSect="00B101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40"/>
    <w:rsid w:val="00325021"/>
    <w:rsid w:val="006701DE"/>
    <w:rsid w:val="00727FA1"/>
    <w:rsid w:val="007A78E9"/>
    <w:rsid w:val="00870D3D"/>
    <w:rsid w:val="009C1840"/>
    <w:rsid w:val="00AF658F"/>
    <w:rsid w:val="00B10163"/>
    <w:rsid w:val="00CC48C6"/>
    <w:rsid w:val="00D34E4A"/>
    <w:rsid w:val="00E7152E"/>
    <w:rsid w:val="00F314FF"/>
    <w:rsid w:val="00FD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w:basedOn w:val="a"/>
    <w:rsid w:val="00B10163"/>
    <w:pPr>
      <w:spacing w:after="0" w:line="240" w:lineRule="auto"/>
      <w:ind w:firstLine="340"/>
      <w:jc w:val="both"/>
    </w:pPr>
    <w:rPr>
      <w:rFonts w:ascii="Times New Roman" w:eastAsia="Times New Roman" w:hAnsi="Times New Roman" w:cs="Times New Roman"/>
      <w:bCs/>
      <w:sz w:val="24"/>
      <w:szCs w:val="24"/>
      <w:lang w:eastAsia="ru-RU"/>
    </w:rPr>
  </w:style>
  <w:style w:type="paragraph" w:styleId="a5">
    <w:name w:val="No Spacing"/>
    <w:uiPriority w:val="1"/>
    <w:qFormat/>
    <w:rsid w:val="00325021"/>
    <w:pPr>
      <w:spacing w:after="0" w:line="240" w:lineRule="auto"/>
    </w:pPr>
  </w:style>
  <w:style w:type="character" w:styleId="a6">
    <w:name w:val="Hyperlink"/>
    <w:basedOn w:val="a0"/>
    <w:uiPriority w:val="99"/>
    <w:unhideWhenUsed/>
    <w:rsid w:val="00325021"/>
    <w:rPr>
      <w:color w:val="0563C1" w:themeColor="hyperlink"/>
      <w:u w:val="single"/>
    </w:rPr>
  </w:style>
  <w:style w:type="character" w:styleId="a7">
    <w:name w:val="FollowedHyperlink"/>
    <w:basedOn w:val="a0"/>
    <w:uiPriority w:val="99"/>
    <w:semiHidden/>
    <w:unhideWhenUsed/>
    <w:rsid w:val="00325021"/>
    <w:rPr>
      <w:color w:val="954F72" w:themeColor="followedHyperlink"/>
      <w:u w:val="single"/>
    </w:rPr>
  </w:style>
  <w:style w:type="paragraph" w:customStyle="1" w:styleId="c0">
    <w:name w:val="c0"/>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7FA1"/>
  </w:style>
  <w:style w:type="paragraph" w:customStyle="1" w:styleId="c2">
    <w:name w:val="c2"/>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07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w:basedOn w:val="a"/>
    <w:rsid w:val="00B10163"/>
    <w:pPr>
      <w:spacing w:after="0" w:line="240" w:lineRule="auto"/>
      <w:ind w:firstLine="340"/>
      <w:jc w:val="both"/>
    </w:pPr>
    <w:rPr>
      <w:rFonts w:ascii="Times New Roman" w:eastAsia="Times New Roman" w:hAnsi="Times New Roman" w:cs="Times New Roman"/>
      <w:bCs/>
      <w:sz w:val="24"/>
      <w:szCs w:val="24"/>
      <w:lang w:eastAsia="ru-RU"/>
    </w:rPr>
  </w:style>
  <w:style w:type="paragraph" w:styleId="a5">
    <w:name w:val="No Spacing"/>
    <w:uiPriority w:val="1"/>
    <w:qFormat/>
    <w:rsid w:val="00325021"/>
    <w:pPr>
      <w:spacing w:after="0" w:line="240" w:lineRule="auto"/>
    </w:pPr>
  </w:style>
  <w:style w:type="character" w:styleId="a6">
    <w:name w:val="Hyperlink"/>
    <w:basedOn w:val="a0"/>
    <w:uiPriority w:val="99"/>
    <w:unhideWhenUsed/>
    <w:rsid w:val="00325021"/>
    <w:rPr>
      <w:color w:val="0563C1" w:themeColor="hyperlink"/>
      <w:u w:val="single"/>
    </w:rPr>
  </w:style>
  <w:style w:type="character" w:styleId="a7">
    <w:name w:val="FollowedHyperlink"/>
    <w:basedOn w:val="a0"/>
    <w:uiPriority w:val="99"/>
    <w:semiHidden/>
    <w:unhideWhenUsed/>
    <w:rsid w:val="00325021"/>
    <w:rPr>
      <w:color w:val="954F72" w:themeColor="followedHyperlink"/>
      <w:u w:val="single"/>
    </w:rPr>
  </w:style>
  <w:style w:type="paragraph" w:customStyle="1" w:styleId="c0">
    <w:name w:val="c0"/>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7FA1"/>
  </w:style>
  <w:style w:type="paragraph" w:customStyle="1" w:styleId="c2">
    <w:name w:val="c2"/>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7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07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maam.ru/detskijsad/konspekt-od-po-aplikaci-s-natury-v-podgotovitelnoi-grupe-cvety-v-vaz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am.ru/detskijsad/konspekt-nod-lepka-v-podgotovitelnoi-k-shkole-grupe-na-temu-doktor-aibolit-i-ego-druzj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am.ru/detskijsad/konspekt-zanjatija-lepka-s-natury-cherepaha.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9693-B6F4-44DC-9E66-27F9EE79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Елена Измайлова</cp:lastModifiedBy>
  <cp:revision>11</cp:revision>
  <dcterms:created xsi:type="dcterms:W3CDTF">2020-05-16T18:26:00Z</dcterms:created>
  <dcterms:modified xsi:type="dcterms:W3CDTF">2020-05-21T06:40:00Z</dcterms:modified>
</cp:coreProperties>
</file>