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F6" w:rsidRPr="00777BF6" w:rsidRDefault="00777BF6" w:rsidP="00777B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BF6">
        <w:rPr>
          <w:rFonts w:ascii="Times New Roman" w:hAnsi="Times New Roman" w:cs="Times New Roman"/>
          <w:b/>
          <w:sz w:val="28"/>
          <w:szCs w:val="28"/>
        </w:rPr>
        <w:t>ОЗНАКОМЛЕНИЕ С МИРОМ ПРИРОДЫ.</w:t>
      </w:r>
    </w:p>
    <w:p w:rsidR="00777BF6" w:rsidRDefault="00777BF6" w:rsidP="00777B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7BF6">
        <w:rPr>
          <w:rFonts w:ascii="Times New Roman" w:hAnsi="Times New Roman" w:cs="Times New Roman"/>
          <w:b/>
          <w:sz w:val="28"/>
          <w:szCs w:val="28"/>
        </w:rPr>
        <w:t>ОЗНАКОМЛЕНИЕ С ПРЕДМЕТНЫМ ОКРУЖЕНИЕМ</w:t>
      </w:r>
      <w:r w:rsidRPr="00777BF6">
        <w:rPr>
          <w:rFonts w:ascii="Times New Roman" w:hAnsi="Times New Roman" w:cs="Times New Roman"/>
          <w:sz w:val="28"/>
          <w:szCs w:val="28"/>
        </w:rPr>
        <w:t>.</w:t>
      </w:r>
    </w:p>
    <w:p w:rsidR="00777BF6" w:rsidRPr="00777BF6" w:rsidRDefault="00777BF6" w:rsidP="00777B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F65BF" w:rsidRPr="00777BF6" w:rsidRDefault="00777BF6" w:rsidP="00777B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7BF6">
        <w:rPr>
          <w:rFonts w:ascii="Times New Roman" w:hAnsi="Times New Roman" w:cs="Times New Roman"/>
          <w:b/>
          <w:sz w:val="28"/>
          <w:szCs w:val="28"/>
        </w:rPr>
        <w:t>Методические пособия</w:t>
      </w:r>
      <w:r w:rsidR="00BF65BF" w:rsidRPr="00777B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F65BF" w:rsidRPr="00777BF6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="00BF65BF" w:rsidRPr="00777BF6">
        <w:rPr>
          <w:rFonts w:ascii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5BF" w:rsidRPr="00777BF6">
        <w:rPr>
          <w:rFonts w:ascii="Times New Roman" w:hAnsi="Times New Roman" w:cs="Times New Roman"/>
          <w:sz w:val="28"/>
          <w:szCs w:val="28"/>
        </w:rPr>
        <w:t>Ознакомление с природой в детском саду. Вторая группа раннего возраста (2-3 года), - М.: Мозаика - Синтез,2016 г.</w:t>
      </w:r>
    </w:p>
    <w:p w:rsidR="00BF65BF" w:rsidRPr="00777BF6" w:rsidRDefault="00BF65BF" w:rsidP="00777B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BF6">
        <w:rPr>
          <w:rFonts w:ascii="Times New Roman" w:hAnsi="Times New Roman" w:cs="Times New Roman"/>
          <w:sz w:val="28"/>
          <w:szCs w:val="28"/>
        </w:rPr>
        <w:t>З.А.Ефанова</w:t>
      </w:r>
      <w:proofErr w:type="spellEnd"/>
      <w:r w:rsidRPr="00777BF6">
        <w:rPr>
          <w:rFonts w:ascii="Times New Roman" w:hAnsi="Times New Roman" w:cs="Times New Roman"/>
          <w:sz w:val="28"/>
          <w:szCs w:val="28"/>
        </w:rPr>
        <w:t xml:space="preserve"> Познание предметного мира: комплексные занятия. Группа раннего возраста ( от 2 до 3 лет)</w:t>
      </w:r>
      <w:proofErr w:type="gramStart"/>
      <w:r w:rsidRPr="00777BF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77BF6">
        <w:rPr>
          <w:rFonts w:ascii="Times New Roman" w:hAnsi="Times New Roman" w:cs="Times New Roman"/>
          <w:sz w:val="28"/>
          <w:szCs w:val="28"/>
        </w:rPr>
        <w:t>Волгоград, Учитель, 2017</w:t>
      </w:r>
    </w:p>
    <w:p w:rsidR="0061158B" w:rsidRPr="00777BF6" w:rsidRDefault="0061158B" w:rsidP="00777B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158B" w:rsidRPr="00777BF6" w:rsidRDefault="0061158B" w:rsidP="00777BF6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7BF6">
        <w:rPr>
          <w:rFonts w:ascii="Times New Roman" w:hAnsi="Times New Roman" w:cs="Times New Roman"/>
          <w:sz w:val="28"/>
          <w:szCs w:val="28"/>
          <w:u w:val="single"/>
        </w:rPr>
        <w:t>14.05.20</w:t>
      </w:r>
      <w:r w:rsidR="00777BF6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6D6427" w:rsidRPr="00777BF6" w:rsidRDefault="00777BF6" w:rsidP="00777BF6">
      <w:pPr>
        <w:pStyle w:val="a4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777BF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«ТАМ И ТУТ, ТАМ И ТУТ ОДУВАНЧИКИ ЦВЕТУТ…»</w:t>
      </w:r>
    </w:p>
    <w:p w:rsidR="006D6427" w:rsidRPr="00777BF6" w:rsidRDefault="00777BF6" w:rsidP="00777BF6">
      <w:pPr>
        <w:pStyle w:val="a4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77BF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Задачи</w:t>
      </w:r>
      <w:r w:rsidR="006D6427" w:rsidRPr="00777BF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.</w:t>
      </w:r>
      <w:r w:rsidR="006D6427" w:rsidRPr="00777B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Формировать у детей представления об одуванчике. Учить выделять характерные особенности одуванчика, его части. Развивать желание эмоционально откликаться на красоту окружающей природы. </w:t>
      </w:r>
    </w:p>
    <w:p w:rsidR="006D6427" w:rsidRPr="00777BF6" w:rsidRDefault="006D6427" w:rsidP="00777BF6">
      <w:pPr>
        <w:pStyle w:val="a4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77BF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Материал.</w:t>
      </w:r>
      <w:r w:rsidRPr="00777B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Кукла Маша, одуванчики. </w:t>
      </w:r>
    </w:p>
    <w:p w:rsidR="006D6427" w:rsidRPr="00777BF6" w:rsidRDefault="006D6427" w:rsidP="00777BF6">
      <w:pPr>
        <w:pStyle w:val="a4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77BF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Связь с другими занятиями и видами деятельности</w:t>
      </w:r>
      <w:r w:rsidRPr="00777B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 Наблюдения за весенними явлениями в природе. Рассматривание иллюстраций с изображением одуванчиков. Рисование одуванчиков.</w:t>
      </w:r>
    </w:p>
    <w:p w:rsidR="006D6427" w:rsidRPr="00777BF6" w:rsidRDefault="006D6427" w:rsidP="00777BF6">
      <w:pPr>
        <w:pStyle w:val="a4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77B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777BF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Методика проведения</w:t>
      </w:r>
      <w:r w:rsidRPr="00777B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Занятие рекомендуется проводить на улице. Собираясь на прогулку, дети берут с собой куклу Машу. На улице воспитатель обращает внимание ребят на красоту окружающей природы: поют птицы, ярко светит солнце, появилась травка, на деревьях распустились листочки, расцвели одуванчики.</w:t>
      </w:r>
    </w:p>
    <w:p w:rsidR="00777BF6" w:rsidRDefault="006D6427" w:rsidP="00777BF6">
      <w:pPr>
        <w:pStyle w:val="a4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77B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777BF6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Воспитатель. Дети, покажите Маше распустившиеся одуванчики. Машенька, посмотри, сколько одуванчиков на нашем участке</w:t>
      </w:r>
      <w:r w:rsidR="00777B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777BF6" w:rsidRDefault="006D6427" w:rsidP="00777BF6">
      <w:pPr>
        <w:pStyle w:val="a4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77B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Педагог приглашает детей подойти поближе к одуванчикам и присесть около них. </w:t>
      </w:r>
    </w:p>
    <w:p w:rsidR="00777BF6" w:rsidRDefault="006D6427" w:rsidP="00777BF6">
      <w:pPr>
        <w:pStyle w:val="a4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77BF6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Воспитатель, Дети, покажите Машеньке стебель одуванчика. Аккуратно потрогайте стебель и скажите, какой он.</w:t>
      </w:r>
      <w:r w:rsidRPr="00777B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777BF6" w:rsidRDefault="006D6427" w:rsidP="00777BF6">
      <w:pPr>
        <w:pStyle w:val="a4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77B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Педагог обобщает ответы детей: </w:t>
      </w:r>
      <w:r w:rsidRPr="00777BF6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«Стебель длинный и гладкий, похож на трубочку; он может легко поломаться. А что еще есть у одуванчика? Правильно, листочк</w:t>
      </w:r>
      <w:r w:rsidR="00777BF6" w:rsidRPr="00777BF6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и. Какие листочки у одуванчика?»</w:t>
      </w:r>
      <w:r w:rsidR="00777B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777BF6" w:rsidRDefault="006D6427" w:rsidP="00777BF6">
      <w:pPr>
        <w:pStyle w:val="a4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77B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Педагог обобщает ответы детей: зеленого цвета, мягкие на ощупь, по форме напоминают елочку, краешки листочков резные.</w:t>
      </w:r>
    </w:p>
    <w:p w:rsidR="006D6427" w:rsidRPr="00777BF6" w:rsidRDefault="006D6427" w:rsidP="00777BF6">
      <w:pPr>
        <w:pStyle w:val="a4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77BF6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Воспитатель. Что еще есть у этого растения? Маша, посмотри на удивительные красивые цветочки желтого цвета! Ребята, на что по</w:t>
      </w:r>
      <w:r w:rsidR="00777BF6" w:rsidRPr="00777BF6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хожи эти цветы? (На солнце.</w:t>
      </w:r>
      <w:r w:rsidRPr="00777BF6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) Действительно, цветы похожи на маленькие солнышки. А вот этот цветок совсем не желтый.</w:t>
      </w:r>
      <w:r w:rsidRPr="00777B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(Воспитатель показывает одуванчик, на котором вместо желтых лепестков уже со</w:t>
      </w:r>
      <w:r w:rsidR="00777B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зревшие семена - белые пушинки.</w:t>
      </w:r>
      <w:r w:rsidRPr="00777B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) </w:t>
      </w:r>
      <w:r w:rsidRPr="00777BF6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Дети, как вы думаете, это одуванчик?</w:t>
      </w:r>
      <w:r w:rsidRPr="00777B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6D6427" w:rsidRPr="00777BF6" w:rsidRDefault="006D6427" w:rsidP="00777BF6">
      <w:pPr>
        <w:pStyle w:val="a4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77B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Воспитатель обобщает ответы детей, затем читает стихотворение E. Серовой «Одуванчик»:</w:t>
      </w:r>
    </w:p>
    <w:p w:rsidR="006D6427" w:rsidRPr="00777BF6" w:rsidRDefault="006D6427" w:rsidP="00777BF6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77B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Носит одуванчик</w:t>
      </w:r>
    </w:p>
    <w:p w:rsidR="006D6427" w:rsidRPr="00777BF6" w:rsidRDefault="006D6427" w:rsidP="00777BF6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77B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Желтый сарафанчик.</w:t>
      </w:r>
    </w:p>
    <w:p w:rsidR="006D6427" w:rsidRPr="00777BF6" w:rsidRDefault="006D6427" w:rsidP="00777BF6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77B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Подрастет - нарядится</w:t>
      </w:r>
    </w:p>
    <w:p w:rsidR="006D6427" w:rsidRPr="00777BF6" w:rsidRDefault="006D6427" w:rsidP="00777BF6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77B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В беленькое платьице:</w:t>
      </w:r>
    </w:p>
    <w:p w:rsidR="006D6427" w:rsidRPr="00777BF6" w:rsidRDefault="006D6427" w:rsidP="00777BF6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77B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Легкое, воздушное,</w:t>
      </w:r>
    </w:p>
    <w:p w:rsidR="006D6427" w:rsidRPr="00777BF6" w:rsidRDefault="006D6427" w:rsidP="00777BF6">
      <w:pPr>
        <w:pStyle w:val="a4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77B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Ветерку </w:t>
      </w:r>
      <w:proofErr w:type="gramStart"/>
      <w:r w:rsidRPr="00777B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послушное</w:t>
      </w:r>
      <w:proofErr w:type="gramEnd"/>
      <w:r w:rsidRPr="00777B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777BF6" w:rsidRDefault="006D6427" w:rsidP="00777BF6">
      <w:pPr>
        <w:pStyle w:val="a4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77BF6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Это тоже одуванчик, но у него вместо красивого желтого цветочка появились легкие пушинки - семена. Ветерок раздувает эти пушинки, а потом из них вырастают новые одуванчики».</w:t>
      </w:r>
      <w:r w:rsidRPr="00777B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6D6427" w:rsidRPr="00777BF6" w:rsidRDefault="006D6427" w:rsidP="00777BF6">
      <w:pPr>
        <w:pStyle w:val="a4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77B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Педагог показывает детям, как можно подуть на цветок, чтобы его пушинки разлетелись в разные стороны. Затем предлагает каждому ребенку аккуратно сорвать один стебелек с пушинками-семенами и показать Машеньке, как пушинки будут разлетаться в разные стороны, если на них подуть. Обращает внимание ребят на то, что для того чтобы пушинки не попадали в глаза вторым детям, нужно дут</w:t>
      </w:r>
      <w:r w:rsidR="00777B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ь</w:t>
      </w:r>
      <w:r w:rsidRPr="00777B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ту сторону, где никого нет. Кукла Маша говорит детям, что ей очень понравилось, как они раздували семена одуванчика. Затем воспитатель собирает у детей сте</w:t>
      </w:r>
      <w:r w:rsidR="00777B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бельки и говорит</w:t>
      </w:r>
      <w:r w:rsidR="0025673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r w:rsidR="00F07BF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что этими стебельками они покорм</w:t>
      </w:r>
      <w:r w:rsidR="0025673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ят животных</w:t>
      </w:r>
      <w:r w:rsidR="00F07BF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(игрушечных) в уголке природы.</w:t>
      </w:r>
    </w:p>
    <w:p w:rsidR="00777BF6" w:rsidRDefault="006D6427" w:rsidP="00777BF6">
      <w:pPr>
        <w:pStyle w:val="a4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77BF6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Воспитатель. Посмотрите, как красиво - на зеленой </w:t>
      </w:r>
      <w:proofErr w:type="gramStart"/>
      <w:r w:rsidRPr="00777BF6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поляне</w:t>
      </w:r>
      <w:proofErr w:type="gramEnd"/>
      <w:r w:rsidRPr="00777BF6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распустившиеся желтые одуванчики! А для того чтобы вокруг было красиво, нужно беречь цветы и без надобности их не рвать</w:t>
      </w:r>
      <w:r w:rsidRPr="00777B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! </w:t>
      </w:r>
    </w:p>
    <w:p w:rsidR="006D6427" w:rsidRPr="00777BF6" w:rsidRDefault="006D6427" w:rsidP="00777BF6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7B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Педагог предлагает кукле Маше и детям поиграть в игру «Одуванчики». Дети изображают легкие се</w:t>
      </w:r>
      <w:r w:rsidR="00F07BF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мена одуванчиков. Кукла Маша дуе</w:t>
      </w:r>
      <w:r w:rsidRPr="00777B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 на «семена», а дет</w:t>
      </w:r>
      <w:proofErr w:type="gramStart"/>
      <w:r w:rsidRPr="00777B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и-</w:t>
      </w:r>
      <w:proofErr w:type="gramEnd"/>
      <w:r w:rsidRPr="00777B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«семена» разлетаются (разбегаются) в разные стороны и затем плавно опускаются на землю (садятся на корточки). Игра повторяется 2-3 раза.</w:t>
      </w:r>
    </w:p>
    <w:p w:rsidR="0061158B" w:rsidRDefault="0061158B" w:rsidP="00777B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3F9B" w:rsidRPr="00777BF6" w:rsidRDefault="003C3F9B" w:rsidP="00777B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158B" w:rsidRPr="00777BF6" w:rsidRDefault="0061158B" w:rsidP="00777BF6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7BF6">
        <w:rPr>
          <w:rFonts w:ascii="Times New Roman" w:hAnsi="Times New Roman" w:cs="Times New Roman"/>
          <w:sz w:val="28"/>
          <w:szCs w:val="28"/>
          <w:u w:val="single"/>
        </w:rPr>
        <w:t>21.05.20</w:t>
      </w:r>
      <w:r w:rsidR="00777BF6">
        <w:rPr>
          <w:rFonts w:ascii="Times New Roman" w:hAnsi="Times New Roman" w:cs="Times New Roman"/>
          <w:sz w:val="28"/>
          <w:szCs w:val="28"/>
          <w:u w:val="single"/>
        </w:rPr>
        <w:t>20 год</w:t>
      </w:r>
    </w:p>
    <w:p w:rsidR="00BF65BF" w:rsidRPr="00777BF6" w:rsidRDefault="003C3F9B" w:rsidP="00777BF6">
      <w:pPr>
        <w:pStyle w:val="a4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777BF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НАЗВАНИЯ ПРЕДМЕТОВ МЕБЕЛИ</w:t>
      </w:r>
    </w:p>
    <w:p w:rsidR="00BF65BF" w:rsidRPr="00777BF6" w:rsidRDefault="00777BF6" w:rsidP="00777BF6">
      <w:pPr>
        <w:pStyle w:val="a4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77BF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Задачи</w:t>
      </w:r>
      <w:r w:rsidR="00BF65BF" w:rsidRPr="00777BF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:</w:t>
      </w:r>
      <w:r w:rsidR="00BF65BF" w:rsidRPr="00777B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</w:t>
      </w:r>
      <w:r w:rsidR="00BF65BF" w:rsidRPr="00777B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ознакомить с названи</w:t>
      </w:r>
      <w:r w:rsidR="008A4F50" w:rsidRPr="00777B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ями предметов мебели, их назна</w:t>
      </w:r>
      <w:r w:rsidR="00BF65BF" w:rsidRPr="00777B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чением; учить сравнивать предметы, называть их свойства; упражнять в употреблении предлогов установлении сходства и различия предметов: развивать память, моторику рук, внимание, речь, конструктивные умения </w:t>
      </w:r>
    </w:p>
    <w:p w:rsidR="00BF65BF" w:rsidRPr="00777BF6" w:rsidRDefault="00BF65BF" w:rsidP="00777BF6">
      <w:pPr>
        <w:pStyle w:val="a4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77BF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Планируемые результаты</w:t>
      </w:r>
      <w:r w:rsidRPr="00777B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: умеет по словесному указанию взрослого находить предметы, отвечает на простейшие вопросы, на игру, предложенную педагогом; принимали игровую задачу, активное участие подвижных </w:t>
      </w:r>
      <w:proofErr w:type="gramStart"/>
      <w:r w:rsidRPr="00777B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играх</w:t>
      </w:r>
      <w:proofErr w:type="gramEnd"/>
      <w:r w:rsidRPr="00777B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конструирование из счетных палочек, кубиков, кирпичиков, активно подражает и действиям взрослого. </w:t>
      </w:r>
    </w:p>
    <w:p w:rsidR="00BF65BF" w:rsidRPr="00777BF6" w:rsidRDefault="00BF65BF" w:rsidP="00777BF6">
      <w:pPr>
        <w:pStyle w:val="a4"/>
        <w:jc w:val="both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777BF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Ход занятия.</w:t>
      </w:r>
    </w:p>
    <w:p w:rsidR="00777BF6" w:rsidRPr="00F07BF5" w:rsidRDefault="00F07BF5" w:rsidP="00777BF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BF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1.</w:t>
      </w:r>
      <w:r w:rsidR="00BF65BF" w:rsidRPr="00F07BF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Ознакомление с предметами мебели</w:t>
      </w:r>
      <w:r w:rsidR="00BF65BF" w:rsidRPr="00F07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F65BF" w:rsidRPr="00F07BF5" w:rsidRDefault="00BF65BF" w:rsidP="00777BF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BF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</w:t>
      </w:r>
      <w:r w:rsidR="00F07BF5" w:rsidRPr="00F07BF5">
        <w:rPr>
          <w:rFonts w:ascii="Times New Roman" w:hAnsi="Times New Roman" w:cs="Times New Roman"/>
          <w:sz w:val="28"/>
          <w:szCs w:val="28"/>
          <w:shd w:val="clear" w:color="auto" w:fill="FFFFFF"/>
        </w:rPr>
        <w:t>атель (показывает старую куклу).</w:t>
      </w:r>
      <w:r w:rsidRPr="00F07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Помните куклу, которая убежала от своей хозяйки? Она б</w:t>
      </w:r>
      <w:r w:rsidR="00777BF6" w:rsidRPr="00F07BF5">
        <w:rPr>
          <w:rFonts w:ascii="Times New Roman" w:hAnsi="Times New Roman" w:cs="Times New Roman"/>
          <w:sz w:val="28"/>
          <w:szCs w:val="28"/>
          <w:shd w:val="clear" w:color="auto" w:fill="FFFFFF"/>
        </w:rPr>
        <w:t>ыла растрепанная, грязная. Мы ее умыли, причесали. Но о</w:t>
      </w:r>
      <w:r w:rsidRPr="00F07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все равно грустная. А грустит она потому, что у нее нет красиво и уютно обставленной комнаты. </w:t>
      </w:r>
      <w:r w:rsidR="00F07BF5" w:rsidRPr="00F07BF5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поможем кукле выбрать мебель. ( Показывает стол)</w:t>
      </w:r>
      <w:r w:rsidRPr="00F07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что? Нуж</w:t>
      </w:r>
      <w:r w:rsidR="00F07BF5" w:rsidRPr="00F07BF5">
        <w:rPr>
          <w:rFonts w:ascii="Times New Roman" w:hAnsi="Times New Roman" w:cs="Times New Roman"/>
          <w:sz w:val="28"/>
          <w:szCs w:val="28"/>
          <w:shd w:val="clear" w:color="auto" w:fill="FFFFFF"/>
        </w:rPr>
        <w:t>ен в комнате стол? Зачем? (Показывает стул</w:t>
      </w:r>
      <w:r w:rsidRPr="00F07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Что это? Зачем нужен стул? (Показывает диван) Что это? Зачем нужен диван? </w:t>
      </w:r>
      <w:proofErr w:type="gramStart"/>
      <w:r w:rsidRPr="00F07BF5">
        <w:rPr>
          <w:rFonts w:ascii="Times New Roman" w:hAnsi="Times New Roman" w:cs="Times New Roman"/>
          <w:sz w:val="28"/>
          <w:szCs w:val="28"/>
          <w:shd w:val="clear" w:color="auto" w:fill="FFFFFF"/>
        </w:rPr>
        <w:t>(Аналогично с другими предметами</w:t>
      </w:r>
      <w:r w:rsidR="003C3F9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F07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шкаф, кресло, телевизор, з</w:t>
      </w:r>
      <w:r w:rsidR="003C3F9B">
        <w:rPr>
          <w:rFonts w:ascii="Times New Roman" w:hAnsi="Times New Roman" w:cs="Times New Roman"/>
          <w:sz w:val="28"/>
          <w:szCs w:val="28"/>
          <w:shd w:val="clear" w:color="auto" w:fill="FFFFFF"/>
        </w:rPr>
        <w:t>еркало, кровать</w:t>
      </w:r>
      <w:r w:rsidR="00F07BF5" w:rsidRPr="00F07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F07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Покажите стол (диван, стул и т. д.)</w:t>
      </w:r>
      <w:r w:rsidR="003C3F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BF65BF" w:rsidRPr="00F07BF5" w:rsidRDefault="00BF65BF" w:rsidP="003C3F9B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07BF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="00F07BF5" w:rsidRPr="00F07BF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2.</w:t>
      </w:r>
      <w:r w:rsidRPr="00F07BF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Показ составных частей мебели</w:t>
      </w:r>
    </w:p>
    <w:p w:rsidR="00BF65BF" w:rsidRPr="00F07BF5" w:rsidRDefault="00BF65BF" w:rsidP="003C3F9B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BF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F07BF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(показывает на составные части предметов). У стула есть ножки, спинка, сиденье. У кресла есть ножки, сиде</w:t>
      </w:r>
      <w:r w:rsidR="00F07BF5" w:rsidRPr="00F07BF5">
        <w:rPr>
          <w:rFonts w:ascii="Times New Roman" w:hAnsi="Times New Roman" w:cs="Times New Roman"/>
          <w:sz w:val="28"/>
          <w:szCs w:val="28"/>
          <w:shd w:val="clear" w:color="auto" w:fill="FFFFFF"/>
        </w:rPr>
        <w:t>нье, спинка, подлокотники. У сто</w:t>
      </w:r>
      <w:r w:rsidRPr="00F07BF5">
        <w:rPr>
          <w:rFonts w:ascii="Times New Roman" w:hAnsi="Times New Roman" w:cs="Times New Roman"/>
          <w:sz w:val="28"/>
          <w:szCs w:val="28"/>
          <w:shd w:val="clear" w:color="auto" w:fill="FFFFFF"/>
        </w:rPr>
        <w:t>ла есть ножки и крышка. У шкафа есть полки, стенки, дверцы. Что это? (Показывает на ту или ину</w:t>
      </w:r>
      <w:r w:rsidR="00F07BF5" w:rsidRPr="00F07BF5">
        <w:rPr>
          <w:rFonts w:ascii="Times New Roman" w:hAnsi="Times New Roman" w:cs="Times New Roman"/>
          <w:sz w:val="28"/>
          <w:szCs w:val="28"/>
          <w:shd w:val="clear" w:color="auto" w:fill="FFFFFF"/>
        </w:rPr>
        <w:t>ю часть мебели, дети называют.)</w:t>
      </w:r>
    </w:p>
    <w:p w:rsidR="00F07BF5" w:rsidRPr="00F07BF5" w:rsidRDefault="008A4F50" w:rsidP="003C3F9B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BF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3.</w:t>
      </w:r>
      <w:r w:rsidR="00BF65BF" w:rsidRPr="00F07BF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Упражнение на развитие внимания.</w:t>
      </w:r>
      <w:r w:rsidRPr="00F07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65BF" w:rsidRPr="00F07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A4F50" w:rsidRPr="00F07BF5" w:rsidRDefault="00BF65BF" w:rsidP="003C3F9B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запоминают три предмета на картинках, потом воспитатель убирает одну картинку. Дети, открыв глаза, определяют, какая картинка исчезла. </w:t>
      </w:r>
    </w:p>
    <w:p w:rsidR="00BF65BF" w:rsidRPr="00F07BF5" w:rsidRDefault="00BF65BF" w:rsidP="003C3F9B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BF5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Физкультминутка</w:t>
      </w:r>
    </w:p>
    <w:p w:rsidR="008A4F50" w:rsidRPr="00F07BF5" w:rsidRDefault="00BF65BF" w:rsidP="003C3F9B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BF5">
        <w:rPr>
          <w:rFonts w:ascii="Times New Roman" w:hAnsi="Times New Roman" w:cs="Times New Roman"/>
          <w:sz w:val="28"/>
          <w:szCs w:val="28"/>
          <w:shd w:val="clear" w:color="auto" w:fill="FFFFFF"/>
        </w:rPr>
        <w:t>Вот Кирюшина кроватка, (Развести руки в стороны.</w:t>
      </w:r>
      <w:r w:rsidR="00F07BF5" w:rsidRPr="00F07BF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8A4F50" w:rsidRPr="00F07BF5" w:rsidRDefault="00BF65BF" w:rsidP="003C3F9B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BF5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спал Кирюша сладко, (Присесть, положить сл</w:t>
      </w:r>
      <w:r w:rsidR="00F07BF5" w:rsidRPr="00F07BF5">
        <w:rPr>
          <w:rFonts w:ascii="Times New Roman" w:hAnsi="Times New Roman" w:cs="Times New Roman"/>
          <w:sz w:val="28"/>
          <w:szCs w:val="28"/>
          <w:shd w:val="clear" w:color="auto" w:fill="FFFFFF"/>
        </w:rPr>
        <w:t>оженные ладони под левую щечку.</w:t>
      </w:r>
      <w:r w:rsidRPr="00F07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8A4F50" w:rsidRPr="00F07BF5" w:rsidRDefault="00BF65BF" w:rsidP="003C3F9B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 во сне он </w:t>
      </w:r>
      <w:r w:rsidR="003C3F9B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подрастал, (Медленно подняться</w:t>
      </w:r>
      <w:r w:rsidRPr="00F07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8A4F50" w:rsidRPr="00F07BF5" w:rsidRDefault="00BF65BF" w:rsidP="003C3F9B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BF5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большим скорее стал. (Встать на носо</w:t>
      </w:r>
      <w:r w:rsidR="008A4F50" w:rsidRPr="00F07BF5">
        <w:rPr>
          <w:rFonts w:ascii="Times New Roman" w:hAnsi="Times New Roman" w:cs="Times New Roman"/>
          <w:sz w:val="28"/>
          <w:szCs w:val="28"/>
          <w:shd w:val="clear" w:color="auto" w:fill="FFFFFF"/>
        </w:rPr>
        <w:t>чки, потянуться руками вверх</w:t>
      </w:r>
      <w:r w:rsidR="003C3F9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A4F50" w:rsidRPr="00F07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A4F50" w:rsidRPr="00F07BF5" w:rsidRDefault="00BF65BF" w:rsidP="003C3F9B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07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4F50" w:rsidRPr="00F07BF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4.</w:t>
      </w:r>
      <w:r w:rsidRPr="00F07BF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Упражнение в употреблении предлогов. </w:t>
      </w:r>
    </w:p>
    <w:p w:rsidR="00BF65BF" w:rsidRPr="008043F3" w:rsidRDefault="00BF65BF" w:rsidP="003C3F9B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 с </w:t>
      </w:r>
      <w:proofErr w:type="gramStart"/>
      <w:r w:rsidRPr="008043F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804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 а т е л ь. Посмотрите на ка</w:t>
      </w:r>
      <w:r w:rsidR="008A4F50" w:rsidRPr="00804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ртинки. Где находится котенок? </w:t>
      </w:r>
    </w:p>
    <w:p w:rsidR="008A4F50" w:rsidRPr="008043F3" w:rsidRDefault="008A4F50" w:rsidP="003C3F9B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дает каждому ребенку инструкцию: </w:t>
      </w:r>
    </w:p>
    <w:p w:rsidR="008A4F50" w:rsidRPr="008043F3" w:rsidRDefault="008043F3" w:rsidP="003C3F9B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3F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A4F50" w:rsidRPr="00804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Поставь стул около стола. Где теперь стул? </w:t>
      </w:r>
    </w:p>
    <w:p w:rsidR="008043F3" w:rsidRPr="008043F3" w:rsidRDefault="008043F3" w:rsidP="003C3F9B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3F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A4F50" w:rsidRPr="00804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Поставь кресло около дивана. Где кресло? </w:t>
      </w:r>
    </w:p>
    <w:p w:rsidR="008A4F50" w:rsidRPr="008043F3" w:rsidRDefault="00F07BF5" w:rsidP="003C3F9B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43F3" w:rsidRPr="008043F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A4F50" w:rsidRPr="00804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Поставь цветы на стол. Где цветы? </w:t>
      </w:r>
    </w:p>
    <w:p w:rsidR="008A4F50" w:rsidRPr="008043F3" w:rsidRDefault="008043F3" w:rsidP="003C3F9B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3F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A4F50" w:rsidRPr="00804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Поставь обувь под стул. Где обувь? </w:t>
      </w:r>
    </w:p>
    <w:p w:rsidR="008043F3" w:rsidRPr="008043F3" w:rsidRDefault="008043F3" w:rsidP="003C3F9B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3F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A4F50" w:rsidRPr="00804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Положи платье на стул. Где платье? </w:t>
      </w:r>
    </w:p>
    <w:p w:rsidR="008043F3" w:rsidRPr="008043F3" w:rsidRDefault="008043F3" w:rsidP="003C3F9B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3F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5</w:t>
      </w:r>
      <w:r w:rsidR="008A4F50" w:rsidRPr="008043F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 Конструирование.</w:t>
      </w:r>
      <w:r w:rsidR="008A4F50" w:rsidRPr="00804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A4F50" w:rsidRPr="008043F3" w:rsidRDefault="008A4F50" w:rsidP="003C3F9B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с помощью воспитателя создают простейшие конструкции предметов мебели из кубиков и кирпичиков. </w:t>
      </w:r>
    </w:p>
    <w:p w:rsidR="0061158B" w:rsidRPr="008043F3" w:rsidRDefault="008043F3" w:rsidP="003C3F9B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43F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6</w:t>
      </w:r>
      <w:r w:rsidR="008A4F50" w:rsidRPr="008043F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 Рефлексия</w:t>
      </w:r>
      <w:r w:rsidR="008A4F50" w:rsidRPr="00804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Какая бывает мебель? - Для чего нужен стул, стол, диван и т. </w:t>
      </w:r>
      <w:r w:rsidRPr="008043F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bookmarkStart w:id="0" w:name="_GoBack"/>
      <w:bookmarkEnd w:id="0"/>
    </w:p>
    <w:sectPr w:rsidR="0061158B" w:rsidRPr="008043F3" w:rsidSect="00777B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charset w:val="00"/>
    <w:family w:val="auto"/>
    <w:pitch w:val="default"/>
  </w:font>
  <w:font w:name="KabelC Medium">
    <w:altName w:val="Times New Roman"/>
    <w:charset w:val="00"/>
    <w:family w:val="auto"/>
    <w:pitch w:val="default"/>
  </w:font>
  <w:font w:name="KabelC Book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1787"/>
    <w:multiLevelType w:val="hybridMultilevel"/>
    <w:tmpl w:val="15FCB3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B4B"/>
    <w:rsid w:val="00095585"/>
    <w:rsid w:val="00110B4B"/>
    <w:rsid w:val="00256730"/>
    <w:rsid w:val="003C3F9B"/>
    <w:rsid w:val="00587442"/>
    <w:rsid w:val="0061158B"/>
    <w:rsid w:val="006D6427"/>
    <w:rsid w:val="00777BF6"/>
    <w:rsid w:val="008043F3"/>
    <w:rsid w:val="008A4F50"/>
    <w:rsid w:val="008F4F5F"/>
    <w:rsid w:val="00B60EDB"/>
    <w:rsid w:val="00BF65BF"/>
    <w:rsid w:val="00F07BF5"/>
    <w:rsid w:val="00FD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10B4B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Tekst">
    <w:name w:val="Tekst"/>
    <w:basedOn w:val="a"/>
    <w:rsid w:val="0061158B"/>
    <w:pPr>
      <w:autoSpaceDE w:val="0"/>
      <w:autoSpaceDN w:val="0"/>
      <w:spacing w:after="0" w:line="280" w:lineRule="atLeast"/>
      <w:ind w:firstLine="340"/>
      <w:jc w:val="both"/>
    </w:pPr>
    <w:rPr>
      <w:rFonts w:ascii="NewtonC" w:eastAsia="Times New Roman" w:hAnsi="NewtonC" w:cs="Times New Roman"/>
      <w:color w:val="000000"/>
      <w:lang w:eastAsia="ru-RU"/>
    </w:rPr>
  </w:style>
  <w:style w:type="paragraph" w:customStyle="1" w:styleId="zag32">
    <w:name w:val="zag_3_2"/>
    <w:basedOn w:val="a"/>
    <w:rsid w:val="0061158B"/>
    <w:pPr>
      <w:autoSpaceDE w:val="0"/>
      <w:autoSpaceDN w:val="0"/>
      <w:spacing w:before="340" w:after="113" w:line="260" w:lineRule="atLeast"/>
      <w:jc w:val="center"/>
    </w:pPr>
    <w:rPr>
      <w:rFonts w:ascii="KabelC Medium" w:eastAsia="Times New Roman" w:hAnsi="KabelC Medium" w:cs="Times New Roman"/>
      <w:color w:val="000000"/>
      <w:sz w:val="26"/>
      <w:szCs w:val="26"/>
      <w:lang w:eastAsia="ru-RU"/>
    </w:rPr>
  </w:style>
  <w:style w:type="paragraph" w:customStyle="1" w:styleId="zagolovok4">
    <w:name w:val="zagolovok 4"/>
    <w:basedOn w:val="a"/>
    <w:rsid w:val="0061158B"/>
    <w:pPr>
      <w:autoSpaceDE w:val="0"/>
      <w:autoSpaceDN w:val="0"/>
      <w:spacing w:before="227" w:after="57" w:line="260" w:lineRule="atLeast"/>
      <w:jc w:val="center"/>
    </w:pPr>
    <w:rPr>
      <w:rFonts w:ascii="KabelC Book" w:eastAsia="Times New Roman" w:hAnsi="KabelC Book" w:cs="Times New Roman"/>
      <w:color w:val="000000"/>
      <w:lang w:eastAsia="ru-RU"/>
    </w:rPr>
  </w:style>
  <w:style w:type="paragraph" w:customStyle="1" w:styleId="stih">
    <w:name w:val="stih"/>
    <w:basedOn w:val="a"/>
    <w:rsid w:val="0061158B"/>
    <w:pPr>
      <w:autoSpaceDE w:val="0"/>
      <w:autoSpaceDN w:val="0"/>
      <w:spacing w:before="57" w:after="57" w:line="260" w:lineRule="atLeast"/>
      <w:ind w:left="2268"/>
    </w:pPr>
    <w:rPr>
      <w:rFonts w:ascii="NewtonC" w:eastAsia="Times New Roman" w:hAnsi="NewtonC" w:cs="Times New Roman"/>
      <w:color w:val="000000"/>
      <w:sz w:val="20"/>
      <w:szCs w:val="20"/>
      <w:lang w:eastAsia="ru-RU"/>
    </w:rPr>
  </w:style>
  <w:style w:type="paragraph" w:customStyle="1" w:styleId="zagolovok3">
    <w:name w:val="zagolovok 3"/>
    <w:basedOn w:val="a"/>
    <w:rsid w:val="0061158B"/>
    <w:pPr>
      <w:autoSpaceDE w:val="0"/>
      <w:autoSpaceDN w:val="0"/>
      <w:spacing w:before="397" w:after="113" w:line="260" w:lineRule="atLeast"/>
      <w:jc w:val="center"/>
    </w:pPr>
    <w:rPr>
      <w:rFonts w:ascii="KabelC Medium" w:eastAsia="Times New Roman" w:hAnsi="KabelC Medium" w:cs="Times New Roman"/>
      <w:color w:val="000000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F65BF"/>
    <w:pPr>
      <w:ind w:left="720"/>
      <w:contextualSpacing/>
    </w:pPr>
  </w:style>
  <w:style w:type="paragraph" w:styleId="a4">
    <w:name w:val="No Spacing"/>
    <w:uiPriority w:val="1"/>
    <w:qFormat/>
    <w:rsid w:val="00777B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8775C-EE5C-41E6-BBF7-E3563D89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Елена Измайлова</cp:lastModifiedBy>
  <cp:revision>8</cp:revision>
  <dcterms:created xsi:type="dcterms:W3CDTF">2020-05-15T20:58:00Z</dcterms:created>
  <dcterms:modified xsi:type="dcterms:W3CDTF">2020-05-17T18:39:00Z</dcterms:modified>
</cp:coreProperties>
</file>