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698"/>
        <w:gridCol w:w="2331"/>
        <w:gridCol w:w="2019"/>
        <w:gridCol w:w="4542"/>
        <w:gridCol w:w="3939"/>
      </w:tblGrid>
      <w:tr w:rsidR="000555A4" w:rsidTr="00224EBB">
        <w:tc>
          <w:tcPr>
            <w:tcW w:w="1119" w:type="dxa"/>
          </w:tcPr>
          <w:p w:rsidR="000555A4" w:rsidRPr="00A50C3E" w:rsidRDefault="000555A4" w:rsidP="0005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8" w:type="dxa"/>
          </w:tcPr>
          <w:p w:rsidR="000555A4" w:rsidRPr="00A50C3E" w:rsidRDefault="000555A4" w:rsidP="0005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63" w:type="dxa"/>
          </w:tcPr>
          <w:p w:rsidR="000555A4" w:rsidRPr="00A50C3E" w:rsidRDefault="000555A4" w:rsidP="0005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86" w:type="dxa"/>
          </w:tcPr>
          <w:p w:rsidR="000555A4" w:rsidRPr="00A50C3E" w:rsidRDefault="000555A4" w:rsidP="0005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0555A4" w:rsidRPr="00A50C3E" w:rsidRDefault="000555A4" w:rsidP="0005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6037" w:type="dxa"/>
          </w:tcPr>
          <w:p w:rsidR="000555A4" w:rsidRPr="00A50C3E" w:rsidRDefault="000555A4" w:rsidP="0005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3E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0555A4" w:rsidTr="00224EBB">
        <w:tc>
          <w:tcPr>
            <w:tcW w:w="1119" w:type="dxa"/>
          </w:tcPr>
          <w:p w:rsidR="000555A4" w:rsidRPr="000555A4" w:rsidRDefault="000555A4" w:rsidP="0005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A4">
              <w:rPr>
                <w:rFonts w:ascii="Times New Roman" w:hAnsi="Times New Roman" w:cs="Times New Roman"/>
                <w:sz w:val="24"/>
                <w:szCs w:val="24"/>
              </w:rPr>
              <w:t>20.05.20 (среда)</w:t>
            </w:r>
          </w:p>
          <w:p w:rsidR="000555A4" w:rsidRPr="000555A4" w:rsidRDefault="000555A4" w:rsidP="0005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A4" w:rsidRPr="000555A4" w:rsidRDefault="000555A4" w:rsidP="0005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A4" w:rsidRDefault="000555A4" w:rsidP="000555A4">
            <w:pPr>
              <w:jc w:val="center"/>
            </w:pPr>
            <w:r w:rsidRPr="000555A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8" w:type="dxa"/>
          </w:tcPr>
          <w:p w:rsidR="000555A4" w:rsidRPr="00373250" w:rsidRDefault="000555A4" w:rsidP="0005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50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363" w:type="dxa"/>
          </w:tcPr>
          <w:p w:rsidR="000555A4" w:rsidRDefault="000555A4" w:rsidP="00A559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A460D">
              <w:rPr>
                <w:rFonts w:ascii="Times New Roman" w:hAnsi="Times New Roman"/>
                <w:bCs/>
                <w:sz w:val="24"/>
                <w:szCs w:val="24"/>
              </w:rPr>
              <w:t>Цветочный ковер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 с.56 </w:t>
            </w:r>
            <w:r w:rsidR="000761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№18</w:t>
            </w:r>
          </w:p>
          <w:p w:rsidR="00A5597C" w:rsidRPr="00A5597C" w:rsidRDefault="00A5597C" w:rsidP="00A5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7C">
              <w:rPr>
                <w:rFonts w:ascii="Times New Roman" w:eastAsia="Calibri" w:hAnsi="Times New Roman" w:cs="Times New Roman"/>
                <w:sz w:val="24"/>
              </w:rPr>
              <w:t>О.А.Соломенникова</w:t>
            </w:r>
            <w:proofErr w:type="spellEnd"/>
            <w:r w:rsidRPr="00A5597C">
              <w:rPr>
                <w:rFonts w:ascii="Times New Roman" w:eastAsia="Calibri" w:hAnsi="Times New Roman" w:cs="Times New Roman"/>
                <w:sz w:val="24"/>
              </w:rPr>
              <w:t xml:space="preserve"> Ознакомление с природой в детском саду 6-7 лет. Подготовительная к школе группа. – М.: Мозаика – Синтез, 2017</w:t>
            </w:r>
          </w:p>
        </w:tc>
        <w:tc>
          <w:tcPr>
            <w:tcW w:w="2186" w:type="dxa"/>
          </w:tcPr>
          <w:p w:rsidR="000555A4" w:rsidRPr="006A460D" w:rsidRDefault="000555A4" w:rsidP="00A559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цветущих растений и их значении в природе. Воспитывать бережное отношение к природе. Учить видеть и передавать красоту цветущих растений в продуктивных видах деятельности. Развивать познавательный интерес. Воспитывать бережное отношение к природе. Формировать эстетическое отношение к природе.</w:t>
            </w:r>
          </w:p>
        </w:tc>
        <w:tc>
          <w:tcPr>
            <w:tcW w:w="1985" w:type="dxa"/>
          </w:tcPr>
          <w:p w:rsidR="0007612F" w:rsidRDefault="000555A4" w:rsidP="00A559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Проектор. </w:t>
            </w:r>
          </w:p>
          <w:p w:rsidR="00A5597C" w:rsidRDefault="000555A4" w:rsidP="00A559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«Сказка о садовых цветах» (автор И. В. </w:t>
            </w:r>
            <w:proofErr w:type="spellStart"/>
            <w:r w:rsidRPr="006A460D">
              <w:rPr>
                <w:rFonts w:ascii="Times New Roman" w:hAnsi="Times New Roman" w:cs="Times New Roman"/>
                <w:sz w:val="24"/>
                <w:szCs w:val="24"/>
              </w:rPr>
              <w:t>Важенцева</w:t>
            </w:r>
            <w:proofErr w:type="spellEnd"/>
            <w:r w:rsidRPr="006A460D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ГБОУ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6A460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1869 г. Москвы). </w:t>
            </w:r>
          </w:p>
          <w:p w:rsidR="00A5597C" w:rsidRDefault="00337622" w:rsidP="00A559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597C" w:rsidRPr="008174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https://officemagazine.ru/no_category/96411</w:t>
              </w:r>
            </w:hyperlink>
          </w:p>
          <w:p w:rsidR="000555A4" w:rsidRDefault="000555A4" w:rsidP="00A559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</w:rPr>
              <w:t>Слайды с изображением цветов: васильки, одуванчик, мать-и-мачеха, подорожник, иван-чай, медуница. Цветная бумага, гофрированная бумага, картон, цветные карандаши, фломастеры, ножницы, клей, салфетки. Рулон обоев для оформления коллективного панно «Цветочный мир». Значки цветов.</w:t>
            </w:r>
          </w:p>
          <w:p w:rsidR="00337622" w:rsidRPr="006A460D" w:rsidRDefault="00337622" w:rsidP="00A559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37" w:type="dxa"/>
          </w:tcPr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pacing w:val="20"/>
                <w:sz w:val="24"/>
                <w:szCs w:val="24"/>
                <w:lang w:eastAsia="ru-RU"/>
              </w:rPr>
              <w:t>Педагог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Ребята, вы хотите послушать сказку о садовых цветах?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презентации «Сказка о садовых цветах».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 садовых цветах».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2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большом красивом саду на клумбе росли цветы. Их было очень много, и все они были красивыми. Сначала зацветали весенние первоцветы: подснежники, тюльпаны, нарциссы, гиацинты, затем их сменяли другие: бадан, ирисы, пионы, петунии, ромашки, розы, лилии. Цветы сменяли друг друга до самой осени.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3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 самый красивый, потому что первым появляюсь на клумбе! — сказал подснежник.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Нет! Самые красивые мы, нарциссы. У нас тоненькие зеленые стебельки и листья и красивые желтые и белые бутоны!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4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Мы, ирисы, еще лучше и выше, у нас красивые цветки разных оттенков и нежный сладкий аромат. А еще нас любят шмели и пчелы!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5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Нет, я, хоста, лучше всех, потому что у меня много красивых листьев!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6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спорьте, друзья! Самые красивые и стройные мы, розы. Мы имеем тонкие стебли с резными листочками и шипы для защиты от хулиганов. У нас множество оттенков и названий. Люди любят делать из нас букеты и дарить друг другу. И нам это очень нравится. Мы чувствуем себя нужными и полезными.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7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мы! И мы очень красивые! — загалдели наперебой ромашки и незабудки.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8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у нас самые большие бутоны! — сказали хором пионы.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цветы спорили до позднего вечера. Вечером все потихоньку начали закрывать свои бутоны и ложиться спать.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Утро вечера мудренее! — сказал бадан и пожелал всем доброй ночи.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Прошла ночь, и наступило теплое солнечное утро. Цветы на клумбе снова потянулись к лучам солнца и открыли свои бутоны.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9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Первым появился шмель-мохнач. Он аккуратно опустился на пион и начал собирать пыльцу.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Здравствуйте, господин шмель! — уважительно произнес пион. — Скажите, пожалуйста, вы пришли ко мне за пыльцой, потому что я самый красивый на клумбе?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Шмель замер в раздумье.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Пожалуйста, не отвлекайте меня, скоро наступит жара, и мне будет тяжело летать.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Шмель собрал оставшуюся пыльцу и улетел, сказав на прощание спасибо.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10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Затем прилетела бабочка-лимонница и опустилась на бутон лилии.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О! Красивейшая из бабочек! — обратилась к бабочке роза. — Не могли бы вы нам помочь в одном вопросе?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11 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Да-да, слушаю вас.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с друзьями поспорили: кто из цветов на нашей клумбе самый красивый, стройный и привлекательный.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Бабочка сложила крылышки и подняла усики вверх. 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меня вы все красивые и привлекательные, вы все мне очень приятны, ведь на каждый из вас я могу присесть и отдохнуть.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12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кто же вам нравится больше всех?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могу вам ответить, все цветы изумительны и хороши по-своему. Мне пора, меня ждут на лугу подружки. До свидания, дорогие цветочки.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Бабочка вспорхнула, замахала крыльями и улетела.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13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некоторое время на розу присела пчелка.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Привет, пчелка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!- загалдели ромашки. 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Скажи, кто из нас, цветов, на этой клумбе самый красивый?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Самый красивый тот, — ответила пчела, — кто не хвалится и не воображает, а, наоборот, дарит свою красоту и ароматы всем вокруг.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Пчела допила нектар и, попрощавшись со всеми, улетела на соседнюю клумбу. Цветы замолчали и задумались.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14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это время в сад пришел садовник. Он подошел к клумбе и поздоровался с цветами.</w:t>
            </w:r>
          </w:p>
          <w:p w:rsidR="000555A4" w:rsidRPr="006A460D" w:rsidRDefault="00A5597C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5A4"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Здравствуйте, мои красивые и замечательные цветы с прекрасными ароматами! Сейчас я уберу сорняки и полью клумбу прохладной водой, чтобы вы смогли стать еще лучше.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15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цветы услышали эти слова, им стало стыдно друг перед другом, и на некоторое время они замолчали. Потом пион и роза предложили всем помириться, ведь они друзья и все растут на одной клумбе, даря свою красоту и пользу людям и насекомым. Так цветы дружно росли до самой осени и больше не спорили, кто из них самый лучший.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pacing w:val="20"/>
                <w:sz w:val="24"/>
                <w:szCs w:val="24"/>
                <w:lang w:eastAsia="ru-RU"/>
              </w:rPr>
              <w:lastRenderedPageBreak/>
              <w:t>Педагог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Что вам больше всего понравилось и запомнилось в сказке? Чем садовые цветы отличаются от луговых? (Ответы детей.)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приглашает детей отправиться на воображаемый луг, читает стихотворение «На лугу» И. Сурикова: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Бежит тропинка через луг,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Ныряет влево, вправо.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Куда ни глянь, цветы вокруг,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Да по колено травы.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Зеленый луг, как чудный сад,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Пахуч и свеж в часы рассвета.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Красивых, радужных цветов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них разбросаны букеты.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Предлагает детям стать цветами и надеть соответствующие значки (заранее распределяют, кто каким цветком будет). 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игра «Я иду, иду, ох гуляю!».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иду, иду, ох гуляю!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цветы к себе приглашаю.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Громче, дудочка, дуди,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нам, </w:t>
            </w: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василек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ты выходи…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Выходят дети-васильки.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1. Васильки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выполняют движения в соответствии с текстом стихотворения.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Утром солнышко проснулось,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трут глазки.)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Улыбнулось, потянулось.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(Улыбаются, потягиваются.)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Раскрывают лепестки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(Разводят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руки в стороны.)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Голубые васильки.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(Складывают ладошки вместе.)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 в поле прилетел,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(Бегают на носочках.)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Закружился, засвистел,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(Кружатся, свистят.)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Закачались васильки,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Голубые лепестки.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(Качаются из стороны в сторону.)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Дождь на облаке приплыл,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(Протягивают руки вверх.)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вокруг он намочил.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Пьют водичку васильки,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Голубые лепестки.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(Причмокивают губами.)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и вечер пришел,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неба солнце увел.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(Машут рукой.)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Закрывают лепестки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Голубые васильки.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(Складывают руки на груди, наклоняют голову в сторону.)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Продолжается игра: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иду, иду, ох гуляю!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цветы к себе приглашаю.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Громче, дудочка, дуди,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нам,</w:t>
            </w: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одуванчик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выходи…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2. Одуванчики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Ребенок, исполняющий роль одуванчика, читает стихотворение: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Носит одуванчик 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Желтый сарафанчик. 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Подрастет — нарядится 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беленькое платьице: 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Легкое, воздушное, 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Ветерку послушное. 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  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 Серова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Продолжается игра: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иду, иду, ох гуляю!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цветы к себе приглашаю.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Громче, дудочка, дуди,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нам, </w:t>
            </w: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мать-и-мачеха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выходи…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3. Мать-и-мачеха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Ребенок, исполняющий роль мать-и-мачехи, рассказывает: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Золотые лепестки,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Хрупкий стебелек.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Распустился у реки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Солнечный цветок.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Только тучка набежала,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Сжались лепесточки.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зеленых стебельках — 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Круглые комочки.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  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Нищева</w:t>
            </w:r>
            <w:proofErr w:type="spellEnd"/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растение одной стороной листа, теплой и мягкой, погладит, как мать, а другой, прохладной и гладкой стороной, пожурит, словно мачеха. Оно любит расти на пригорках на влажных местах.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Продолжается игра: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иду, иду, ох гуляю!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цветы к себе приглашаю.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Громче, дудочка, дуди,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нам, </w:t>
            </w: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подорожник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выходи…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4. Подорожник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Ребенок, исполняющий роль подорожн</w:t>
            </w:r>
            <w:r w:rsidR="00A5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ика, рассказывает: «Подорожник -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неприхотливое растение. Растет вдоль дорог и утоптанных тропинок, где не могут расти другие растения. Если поранишься или натрешь ногу до 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мозоли, можно приложить подорожник, и ранка быстро заживет.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Продолжается игра: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иду, иду, ох гуляю!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цветы к себе приглашаю.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Громче, дудочка, дуди,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нам, </w:t>
            </w: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иван-чай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выходи…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5. Иван-чай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Ребенок, исполняющий роль иван-чая, рассказывает: «Цветы у иван-чая — ярко-малиновые. Это очень полезное растение. Из его листьев можно сделать салат, а цветки высушить и заваривать как чай.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Продолжается игра: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иду, иду, ох гуляю!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цветы к себе приглашаю.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Громче, дудочка, дуди,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нам, </w:t>
            </w: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медуница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выходи…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6. Медуница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Ребенок, исполняющий роль медуницы, рассказывает: «Медуница появляется в мае. Ее мелкие цветы собраны в красивые соцветия. Сначала они пурпурные, а затем становятся фиолетово-синими».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pacing w:val="20"/>
                <w:sz w:val="24"/>
                <w:szCs w:val="24"/>
                <w:lang w:eastAsia="ru-RU"/>
              </w:rPr>
              <w:t>Педагог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Мир растений очень многообразен.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Физкультминутка.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выполняют движения в соответствии с текстом стихотворения.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5A4" w:rsidRPr="006A460D" w:rsidRDefault="000555A4" w:rsidP="00A559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Цветы.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(Дети приседают, имитируя нераскрывшиеся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бутоны цветов.)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Раз, два, три, выросли цветы,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(Медленно приподнимаются, поднимают руки вверх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раскрывают ладони с растопыренными пальцами, имитируя цветы.)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солнцу потянулись.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(Высоко тянутся на носочках,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смотрят вверх.)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Стало им приятно и тепло!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Ветерок пролетал, </w:t>
            </w:r>
            <w:proofErr w:type="spellStart"/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стебелечки</w:t>
            </w:r>
            <w:proofErr w:type="spellEnd"/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качал.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(Бегают на носочках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 кругу, плавно помахивая руками.)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Влево качнулись, низко пригнулись. (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Наклоняются влево,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затем вперед.)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Вправо качнулись, низко пригнулись.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(Наклоняются вправо, затем вперед.)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Ветерок, убегай, ты цветочки не сломай,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(Грозят пальцем правой, потом левой руки.)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Пусть они цветут, растут,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(Хлопают в ладоши.)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Детям радость несут. </w:t>
            </w:r>
            <w:r w:rsidRPr="006A46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(Кивают головой, улыбаются.)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pacing w:val="20"/>
                <w:sz w:val="24"/>
                <w:szCs w:val="24"/>
                <w:lang w:eastAsia="ru-RU"/>
              </w:rPr>
              <w:t>Педагог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Вы, цветочки, покружитесь, в деток снова превратитесь!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снимают значки цветов. Педагог предлагает им изготовить из разных материалов цветы и создать коллективное панно. Дети самостоятельно выбирают материал для изготовления цветов, выполняют задание и оформляют </w:t>
            </w:r>
            <w:r w:rsidRPr="006A4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коллективное панно. Вечером можно пригласить родителей полюбоваться красотой панно. </w:t>
            </w:r>
          </w:p>
          <w:p w:rsidR="000555A4" w:rsidRPr="006A460D" w:rsidRDefault="000555A4" w:rsidP="00055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B2E" w:rsidRDefault="00337622"/>
    <w:sectPr w:rsidR="003A2B2E" w:rsidSect="00055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0E"/>
    <w:rsid w:val="000555A4"/>
    <w:rsid w:val="0007612F"/>
    <w:rsid w:val="00224EBB"/>
    <w:rsid w:val="0023310E"/>
    <w:rsid w:val="002E0823"/>
    <w:rsid w:val="00337622"/>
    <w:rsid w:val="00A5597C"/>
    <w:rsid w:val="00CC48C6"/>
    <w:rsid w:val="00F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55A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5597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59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55A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5597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5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fficemagazine.ru/no_category/96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Елена Измайлова</cp:lastModifiedBy>
  <cp:revision>7</cp:revision>
  <dcterms:created xsi:type="dcterms:W3CDTF">2020-05-16T18:46:00Z</dcterms:created>
  <dcterms:modified xsi:type="dcterms:W3CDTF">2020-05-19T08:24:00Z</dcterms:modified>
</cp:coreProperties>
</file>