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133F90" w:rsidRPr="00AD1B51" w:rsidRDefault="00133F90" w:rsidP="002326EF">
      <w:pPr>
        <w:pStyle w:val="a3"/>
        <w:ind w:left="-993" w:righ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1B51">
        <w:rPr>
          <w:rFonts w:ascii="Times New Roman" w:hAnsi="Times New Roman" w:cs="Times New Roman"/>
          <w:b/>
          <w:color w:val="FF0000"/>
          <w:sz w:val="36"/>
          <w:szCs w:val="36"/>
        </w:rPr>
        <w:t>Утренняя гимнастика</w:t>
      </w:r>
    </w:p>
    <w:p w:rsidR="00133F90" w:rsidRPr="00AD1B51" w:rsidRDefault="00133F90" w:rsidP="002326EF">
      <w:pPr>
        <w:pStyle w:val="a3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(без предметов)</w:t>
      </w:r>
    </w:p>
    <w:p w:rsidR="00133F90" w:rsidRPr="00AD1B51" w:rsidRDefault="00630069" w:rsidP="002326EF">
      <w:pPr>
        <w:pStyle w:val="a3"/>
        <w:ind w:left="-993" w:right="-284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(с 04.05.20-17</w:t>
      </w:r>
      <w:bookmarkStart w:id="0" w:name="_GoBack"/>
      <w:bookmarkEnd w:id="0"/>
      <w:r w:rsidR="00133F90" w:rsidRPr="00AD1B5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.05.20)</w:t>
      </w:r>
    </w:p>
    <w:p w:rsidR="00AD1B51" w:rsidRPr="00AD1B51" w:rsidRDefault="00AD1B51" w:rsidP="002326EF">
      <w:pPr>
        <w:pStyle w:val="a3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 xml:space="preserve">(Методическое пособие: </w:t>
      </w:r>
      <w:r w:rsidR="00133F90" w:rsidRPr="00AD1B51">
        <w:rPr>
          <w:rFonts w:ascii="Times New Roman" w:hAnsi="Times New Roman" w:cs="Times New Roman"/>
          <w:sz w:val="28"/>
          <w:szCs w:val="28"/>
        </w:rPr>
        <w:t>«Оздоровительная гимнастика»</w:t>
      </w:r>
    </w:p>
    <w:p w:rsidR="00133F90" w:rsidRPr="00AD1B51" w:rsidRDefault="00133F90" w:rsidP="002326EF">
      <w:pPr>
        <w:pStyle w:val="a3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B51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AD1B51">
        <w:rPr>
          <w:rFonts w:ascii="Times New Roman" w:hAnsi="Times New Roman" w:cs="Times New Roman"/>
          <w:sz w:val="28"/>
          <w:szCs w:val="28"/>
        </w:rPr>
        <w:t>, с.</w:t>
      </w:r>
      <w:r w:rsidR="00AD1B51" w:rsidRPr="00AD1B51">
        <w:rPr>
          <w:rFonts w:ascii="Times New Roman" w:hAnsi="Times New Roman" w:cs="Times New Roman"/>
          <w:sz w:val="28"/>
          <w:szCs w:val="28"/>
        </w:rPr>
        <w:t>71, к.36)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1.</w:t>
      </w:r>
      <w:r w:rsidRPr="00AD1B51">
        <w:rPr>
          <w:rFonts w:ascii="Times New Roman" w:hAnsi="Times New Roman" w:cs="Times New Roman"/>
          <w:sz w:val="28"/>
          <w:szCs w:val="28"/>
        </w:rPr>
        <w:t> Ходьба и бег с ускорением и замедлением темпа движения; бег с высоким подниманием бедра; бег врассыпную.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 w:rsidRPr="00AD1B5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Упражнения без предметов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2.</w:t>
      </w:r>
      <w:r w:rsidRPr="00AD1B51">
        <w:rPr>
          <w:rFonts w:ascii="Times New Roman" w:hAnsi="Times New Roman" w:cs="Times New Roman"/>
          <w:sz w:val="28"/>
          <w:szCs w:val="28"/>
        </w:rPr>
        <w:t> И. п. – основная стойка, руки вдоль туловища. 1 – руки к плечам; 2–4 – круговые движения рук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вперед; 5–7 – то же назад; 8 – исходное положение (5–6 раз).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3.</w:t>
      </w:r>
      <w:r w:rsidRPr="00AD1B51">
        <w:rPr>
          <w:rFonts w:ascii="Times New Roman" w:hAnsi="Times New Roman" w:cs="Times New Roman"/>
          <w:sz w:val="28"/>
          <w:szCs w:val="28"/>
        </w:rPr>
        <w:t> И. п. – стойка ноги на ширине плеч, руки согнуты перед грудью. 1 – поворот вправо, руки в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стороны; 2 – исходное положение. То же влево (6 раз).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4.</w:t>
      </w:r>
      <w:r w:rsidRPr="00AD1B51">
        <w:rPr>
          <w:rFonts w:ascii="Times New Roman" w:hAnsi="Times New Roman" w:cs="Times New Roman"/>
          <w:sz w:val="28"/>
          <w:szCs w:val="28"/>
        </w:rPr>
        <w:t> И. п. – стойка ноги на ширине ступни, руки на поясе. 1 – руки в стороны; 2 – поднять правую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ногу, хлопнуть под коленом в ладоши; 3 – опустить ногу, руки в стороны; 4 – исходное положение. То же левой ногой (6 раз).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5.</w:t>
      </w:r>
      <w:r w:rsidRPr="00AD1B51">
        <w:rPr>
          <w:rFonts w:ascii="Times New Roman" w:hAnsi="Times New Roman" w:cs="Times New Roman"/>
          <w:sz w:val="28"/>
          <w:szCs w:val="28"/>
        </w:rPr>
        <w:t> И. п. – лежа на спине, руки вдоль туловища. 1–8 – поднять ноги, согнуть в коленях, вращая ими,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как на велосипеде, опустить ноги (3–4 раза).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6.</w:t>
      </w:r>
      <w:r w:rsidRPr="00AD1B51">
        <w:rPr>
          <w:rFonts w:ascii="Times New Roman" w:hAnsi="Times New Roman" w:cs="Times New Roman"/>
          <w:sz w:val="28"/>
          <w:szCs w:val="28"/>
        </w:rPr>
        <w:t> И. п. – лежа на животе, руки согнуты перед собой. 1–2 – прогнуться, руки вперед-вверх, ноги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приподнять; 3–4 – исходное положение.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7.</w:t>
      </w:r>
      <w:r w:rsidRPr="00AD1B51">
        <w:rPr>
          <w:rFonts w:ascii="Times New Roman" w:hAnsi="Times New Roman" w:cs="Times New Roman"/>
          <w:sz w:val="28"/>
          <w:szCs w:val="28"/>
        </w:rPr>
        <w:t> И. п. – основная стойка, руки вдоль туловища. На счет 1–8 прыжки на двух ногах, затем пауза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(2–3 раза).</w:t>
      </w:r>
    </w:p>
    <w:p w:rsidR="00133F90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b/>
          <w:sz w:val="28"/>
          <w:szCs w:val="28"/>
        </w:rPr>
        <w:t>8.</w:t>
      </w:r>
      <w:r w:rsidRPr="00AD1B51">
        <w:rPr>
          <w:rFonts w:ascii="Times New Roman" w:hAnsi="Times New Roman" w:cs="Times New Roman"/>
          <w:sz w:val="28"/>
          <w:szCs w:val="28"/>
        </w:rPr>
        <w:t> Игра малой подвижности «Найди предмет!»</w:t>
      </w:r>
    </w:p>
    <w:p w:rsidR="003A2B2E" w:rsidRPr="00AD1B51" w:rsidRDefault="00133F90" w:rsidP="002326EF">
      <w:pPr>
        <w:pStyle w:val="a3"/>
        <w:spacing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D1B51">
        <w:rPr>
          <w:rFonts w:ascii="Times New Roman" w:hAnsi="Times New Roman" w:cs="Times New Roman"/>
          <w:sz w:val="28"/>
          <w:szCs w:val="28"/>
        </w:rPr>
        <w:t>Водящий закрывает глаза (или поворачивается спиной), в это время дети прячут предмет в каком-либо месте. По сигналу воспитателя водящий ищет предмет. Дети хлопают в ладоши тихо, если входящий удаляется от предмета, громко, если приближается к предмету.</w:t>
      </w:r>
    </w:p>
    <w:sectPr w:rsidR="003A2B2E" w:rsidRPr="00AD1B51" w:rsidSect="002326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C"/>
    <w:rsid w:val="00133F90"/>
    <w:rsid w:val="002326EF"/>
    <w:rsid w:val="00630069"/>
    <w:rsid w:val="0087125C"/>
    <w:rsid w:val="00AD1B51"/>
    <w:rsid w:val="00CC48C6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4</cp:revision>
  <dcterms:created xsi:type="dcterms:W3CDTF">2020-05-20T00:51:00Z</dcterms:created>
  <dcterms:modified xsi:type="dcterms:W3CDTF">2020-05-21T07:37:00Z</dcterms:modified>
</cp:coreProperties>
</file>