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FD" w:rsidRPr="00BD2D1B" w:rsidRDefault="00BD2D1B" w:rsidP="00BD2D1B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D1B">
        <w:rPr>
          <w:rFonts w:ascii="Times New Roman" w:hAnsi="Times New Roman" w:cs="Times New Roman"/>
          <w:b/>
          <w:sz w:val="28"/>
          <w:szCs w:val="28"/>
        </w:rPr>
        <w:t>РЕБЁНОК В СЕМЬЕ И СООБЩЕСТВЕ</w:t>
      </w:r>
    </w:p>
    <w:p w:rsidR="001737FD" w:rsidRPr="00BD2D1B" w:rsidRDefault="001737FD" w:rsidP="00173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7FD" w:rsidRPr="00442423" w:rsidRDefault="00BD2D1B" w:rsidP="00BD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пособие</w:t>
      </w:r>
      <w:r w:rsidR="001737FD" w:rsidRPr="0044242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737FD" w:rsidRPr="00442423">
        <w:rPr>
          <w:rFonts w:ascii="Times New Roman" w:hAnsi="Times New Roman" w:cs="Times New Roman"/>
          <w:sz w:val="28"/>
          <w:szCs w:val="28"/>
        </w:rPr>
        <w:t>Л.В.Абрамова</w:t>
      </w:r>
      <w:proofErr w:type="spellEnd"/>
      <w:r w:rsidR="001737FD" w:rsidRPr="004424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И.Ф.Слепцова</w:t>
      </w:r>
      <w:proofErr w:type="spellEnd"/>
      <w:r w:rsidR="001737FD" w:rsidRPr="004424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737FD" w:rsidRPr="00442423">
        <w:rPr>
          <w:rFonts w:ascii="Times New Roman" w:hAnsi="Times New Roman" w:cs="Times New Roman"/>
          <w:sz w:val="28"/>
          <w:szCs w:val="28"/>
        </w:rPr>
        <w:t>Социально-коммуникативное развитие дошкольников 4-5 лет</w:t>
      </w:r>
      <w:r>
        <w:rPr>
          <w:rFonts w:ascii="Times New Roman" w:hAnsi="Times New Roman" w:cs="Times New Roman"/>
          <w:sz w:val="28"/>
          <w:szCs w:val="28"/>
        </w:rPr>
        <w:t>», – М.: Мозаика – Синтез, 2017</w:t>
      </w:r>
    </w:p>
    <w:p w:rsidR="00442423" w:rsidRDefault="00C24FEB" w:rsidP="00BD2D1B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3"/>
          <w:szCs w:val="23"/>
        </w:rPr>
        <w:br/>
      </w:r>
      <w:r w:rsidR="00BD2D1B" w:rsidRPr="00442423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ТЕМА: «ЧЕМУ УЧИТ СКАЗКА»</w:t>
      </w:r>
    </w:p>
    <w:p w:rsidR="00BD2D1B" w:rsidRDefault="00C24FEB" w:rsidP="00BD2D1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424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(общение в ходе само</w:t>
      </w:r>
      <w:r w:rsidR="00442423" w:rsidRPr="004424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сто</w:t>
      </w:r>
      <w:r w:rsidRPr="004424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ятельной деятельности)</w:t>
      </w:r>
    </w:p>
    <w:p w:rsidR="00B03CEC" w:rsidRDefault="00B03CEC" w:rsidP="00BD2D1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2D1B" w:rsidRDefault="00C24FEB" w:rsidP="004424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D2D1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Задачи</w:t>
      </w:r>
      <w:r w:rsidR="00BD2D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Ф</w:t>
      </w:r>
      <w:r w:rsidRPr="004424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ормировать элементарные представления о правилах поведения в природе (образовательная область «социально-коммуникативное</w:t>
      </w:r>
      <w:r w:rsidRPr="0044242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24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развитие»).</w:t>
      </w:r>
    </w:p>
    <w:p w:rsidR="00BD2D1B" w:rsidRDefault="00C24FEB" w:rsidP="004424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424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Воспитывать желание слушать сказку, следить за развитием</w:t>
      </w:r>
      <w:r w:rsidRPr="0044242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24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действия (образовательная область «речевое развитие»). </w:t>
      </w:r>
      <w:bookmarkStart w:id="0" w:name="_GoBack"/>
      <w:bookmarkEnd w:id="0"/>
    </w:p>
    <w:p w:rsidR="00BD2D1B" w:rsidRDefault="00442423" w:rsidP="004424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424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Развивать</w:t>
      </w:r>
      <w:r w:rsidR="00C24FEB" w:rsidRPr="004424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интерес к книжно</w:t>
      </w:r>
      <w:r w:rsidRPr="004424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</w:t>
      </w:r>
      <w:r w:rsidR="00C24FEB" w:rsidRPr="004424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424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C24FEB" w:rsidRPr="004424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ллюстрации (образовательная область «художественно</w:t>
      </w:r>
      <w:r w:rsidR="00BD2D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24FEB" w:rsidRPr="004424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BD2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24FEB" w:rsidRPr="004424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эстетическое развитие»).</w:t>
      </w:r>
    </w:p>
    <w:p w:rsidR="00B03CEC" w:rsidRDefault="00B03CEC" w:rsidP="004424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2D1B" w:rsidRDefault="00C24FEB" w:rsidP="004424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D2D1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Материалы:</w:t>
      </w:r>
      <w:r w:rsidRPr="004424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иллюстрированное издание русской народной сказки</w:t>
      </w:r>
      <w:r w:rsidRPr="0044242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24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«Сестрица Аленушка и братец Иванушка». </w:t>
      </w:r>
    </w:p>
    <w:p w:rsidR="00BD2D1B" w:rsidRDefault="00BD2D1B" w:rsidP="004424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Прочитать сказку онлайн можно пройдя по ссылке: </w:t>
      </w:r>
      <w:hyperlink r:id="rId5" w:anchor="p1" w:history="1">
        <w:r w:rsidRPr="00B255F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https://bookscafe.net/read/skazka_russkaya-sestrica_alenushka_i_bratec_ivanushka_ill_chebotarev-8992.html#p1</w:t>
        </w:r>
      </w:hyperlink>
    </w:p>
    <w:p w:rsidR="00BD2D1B" w:rsidRDefault="00BD2D1B" w:rsidP="004424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D2D1B" w:rsidRDefault="00C24FEB" w:rsidP="004424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D2D1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Методика проведения</w:t>
      </w:r>
      <w:r w:rsidR="00BD2D1B" w:rsidRPr="00BD2D1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="00BD2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2423" w:rsidRPr="004424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прочитайте </w:t>
      </w:r>
      <w:r w:rsidRPr="004424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детям русскую народную сказку «Сестрица Аленушка и братец Иванушк</w:t>
      </w:r>
      <w:r w:rsidR="00BD2D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а».</w:t>
      </w:r>
    </w:p>
    <w:p w:rsidR="00BD2D1B" w:rsidRDefault="00BD2D1B" w:rsidP="004424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окончании чтения выяснить</w:t>
      </w:r>
      <w:r w:rsidR="00C24FEB" w:rsidRPr="004424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детей, почему с Иванушкой случилась беда. Выслушав ответы детей, </w:t>
      </w:r>
      <w:r w:rsidR="00442423" w:rsidRPr="004424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спросите</w:t>
      </w:r>
      <w:r w:rsidR="00C24FEB" w:rsidRPr="004424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442423" w:rsidRPr="004424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24FEB" w:rsidRPr="004424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знают ли они, как нужно правильно вести себя в природе, что можно</w:t>
      </w:r>
      <w:r w:rsidR="00442423" w:rsidRPr="004424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24FEB" w:rsidRPr="004424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делать и чего нельзя, чтобы не причинить себе вред. </w:t>
      </w:r>
    </w:p>
    <w:p w:rsidR="00BD2D1B" w:rsidRDefault="00442423" w:rsidP="004424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424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Уточните</w:t>
      </w:r>
      <w:r w:rsidR="00C24FEB" w:rsidRPr="004424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об</w:t>
      </w:r>
      <w:r w:rsidRPr="004424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общите</w:t>
      </w:r>
      <w:r w:rsidR="00C24FEB" w:rsidRPr="004424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ответы детей и </w:t>
      </w:r>
      <w:r w:rsidR="00BD2D1B" w:rsidRPr="004424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спросите</w:t>
      </w:r>
      <w:r w:rsidR="00C24FEB" w:rsidRPr="004424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чему научила их сказка. </w:t>
      </w:r>
    </w:p>
    <w:p w:rsidR="00442423" w:rsidRPr="00442423" w:rsidRDefault="00442423" w:rsidP="004424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424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Напомните </w:t>
      </w:r>
      <w:r w:rsidR="00C24FEB" w:rsidRPr="004424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детям пословицу «Сказка ложь, да в ней намек, добрым</w:t>
      </w:r>
      <w:r w:rsidRPr="004424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</w:t>
      </w:r>
      <w:r w:rsidR="00C24FEB" w:rsidRPr="004424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лодцам урок».</w:t>
      </w:r>
      <w:r w:rsidR="00C24FEB" w:rsidRPr="0044242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24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Предложите </w:t>
      </w:r>
      <w:r w:rsidR="00C24FEB" w:rsidRPr="004424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детям рассмотреть иллюстрации к сказке,</w:t>
      </w:r>
      <w:r w:rsidRPr="004424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обращая внимание на характерные особенности рисунков.</w:t>
      </w:r>
    </w:p>
    <w:p w:rsidR="00C24FEB" w:rsidRPr="00442423" w:rsidRDefault="00C24FEB" w:rsidP="0044242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42423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C24FEB" w:rsidRPr="00442423" w:rsidRDefault="00C24FEB" w:rsidP="00442423">
      <w:pPr>
        <w:rPr>
          <w:rFonts w:ascii="Times New Roman" w:hAnsi="Times New Roman" w:cs="Times New Roman"/>
          <w:sz w:val="28"/>
          <w:szCs w:val="28"/>
        </w:rPr>
      </w:pPr>
    </w:p>
    <w:sectPr w:rsidR="00C24FEB" w:rsidRPr="00442423" w:rsidSect="00510BC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A1"/>
    <w:rsid w:val="001737FD"/>
    <w:rsid w:val="004010B4"/>
    <w:rsid w:val="00442423"/>
    <w:rsid w:val="00510BC2"/>
    <w:rsid w:val="00962288"/>
    <w:rsid w:val="009C68A1"/>
    <w:rsid w:val="00B03CEC"/>
    <w:rsid w:val="00BD2D1B"/>
    <w:rsid w:val="00BF5230"/>
    <w:rsid w:val="00C24FEB"/>
    <w:rsid w:val="00DF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D1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D2D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D1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D2D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okscafe.net/read/skazka_russkaya-sestrica_alenushka_i_bratec_ivanushka_ill_chebotarev-899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Измайлова</cp:lastModifiedBy>
  <cp:revision>4</cp:revision>
  <dcterms:created xsi:type="dcterms:W3CDTF">2020-05-18T17:33:00Z</dcterms:created>
  <dcterms:modified xsi:type="dcterms:W3CDTF">2020-05-22T10:12:00Z</dcterms:modified>
</cp:coreProperties>
</file>