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D" w:rsidRPr="00761C9D" w:rsidRDefault="00967D92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61C9D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</w:t>
      </w:r>
      <w:r w:rsidR="00761C9D" w:rsidRPr="00761C9D">
        <w:rPr>
          <w:rFonts w:ascii="Times New Roman" w:hAnsi="Times New Roman" w:cs="Times New Roman"/>
          <w:b/>
          <w:i/>
          <w:color w:val="FF0000"/>
          <w:sz w:val="40"/>
          <w:szCs w:val="40"/>
        </w:rPr>
        <w:t>Стихи</w:t>
      </w:r>
      <w:bookmarkStart w:id="0" w:name="_GoBack"/>
      <w:bookmarkEnd w:id="0"/>
    </w:p>
    <w:p w:rsidR="00967D92" w:rsidRPr="00761C9D" w:rsidRDefault="00761C9D" w:rsidP="00761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67D92" w:rsidRPr="00761C9D">
        <w:rPr>
          <w:rFonts w:ascii="Times New Roman" w:hAnsi="Times New Roman" w:cs="Times New Roman"/>
          <w:i/>
          <w:sz w:val="28"/>
          <w:szCs w:val="28"/>
        </w:rPr>
        <w:t xml:space="preserve">   ***</w:t>
      </w:r>
      <w:r w:rsidRPr="0090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778C1" wp14:editId="0970496D">
            <wp:extent cx="2286000" cy="2076450"/>
            <wp:effectExtent l="0" t="0" r="0" b="0"/>
            <wp:docPr id="1" name="Рисунок 1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57" cy="207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Три цвета есть у светофора.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Они понятны для шофера: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Красный цвет - проезда нет.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Желтый – будь готов к пути,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А зеленый свет – кати!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  В.</w:t>
      </w:r>
      <w:r w:rsidR="007170FB" w:rsidRPr="00761C9D">
        <w:rPr>
          <w:rFonts w:ascii="Times New Roman" w:hAnsi="Times New Roman" w:cs="Times New Roman"/>
          <w:sz w:val="28"/>
          <w:szCs w:val="28"/>
        </w:rPr>
        <w:t xml:space="preserve"> </w:t>
      </w:r>
      <w:r w:rsidRPr="00761C9D">
        <w:rPr>
          <w:rFonts w:ascii="Times New Roman" w:hAnsi="Times New Roman" w:cs="Times New Roman"/>
          <w:sz w:val="28"/>
          <w:szCs w:val="28"/>
        </w:rPr>
        <w:t>Мостовой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t xml:space="preserve">                  Светофор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Значит, двигаться опасно,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Желтый свет – предупрежденье: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7170FB" w:rsidRPr="00761C9D">
        <w:rPr>
          <w:rFonts w:ascii="Times New Roman" w:hAnsi="Times New Roman" w:cs="Times New Roman"/>
          <w:sz w:val="28"/>
          <w:szCs w:val="28"/>
        </w:rPr>
        <w:t xml:space="preserve"> </w:t>
      </w:r>
      <w:r w:rsidRPr="00761C9D">
        <w:rPr>
          <w:rFonts w:ascii="Times New Roman" w:hAnsi="Times New Roman" w:cs="Times New Roman"/>
          <w:sz w:val="28"/>
          <w:szCs w:val="28"/>
        </w:rPr>
        <w:t>Михалков</w:t>
      </w:r>
    </w:p>
    <w:p w:rsidR="00967D92" w:rsidRPr="00761C9D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92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***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С пешеходом разговор: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Свет зеленый – проходи!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Желтый – лучше подожди.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Стой!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Пускай пройдет трамвай.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Наберись терпения,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Изучай и уважай 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    Р. </w:t>
      </w:r>
      <w:proofErr w:type="spellStart"/>
      <w:r w:rsidRPr="00761C9D">
        <w:rPr>
          <w:rFonts w:ascii="Times New Roman" w:hAnsi="Times New Roman" w:cs="Times New Roman"/>
          <w:sz w:val="28"/>
          <w:szCs w:val="28"/>
        </w:rPr>
        <w:t>Фархади</w:t>
      </w:r>
      <w:proofErr w:type="spellEnd"/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Три чудесных цвета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Чтоб тебе помочь путь пройти опасный,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Горим и день, и ночь, зеленый, желтый, красный.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Наш домик светофор – мы </w:t>
      </w:r>
      <w:proofErr w:type="gramStart"/>
      <w:r w:rsidRPr="00761C9D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761C9D">
        <w:rPr>
          <w:rFonts w:ascii="Times New Roman" w:hAnsi="Times New Roman" w:cs="Times New Roman"/>
          <w:sz w:val="28"/>
          <w:szCs w:val="28"/>
        </w:rPr>
        <w:t>,</w:t>
      </w:r>
    </w:p>
    <w:p w:rsidR="007170FB" w:rsidRPr="00761C9D" w:rsidRDefault="007170F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Мы светим с давних пор</w:t>
      </w:r>
      <w:r w:rsidR="00CA3DA5" w:rsidRPr="00761C9D">
        <w:rPr>
          <w:rFonts w:ascii="Times New Roman" w:hAnsi="Times New Roman" w:cs="Times New Roman"/>
          <w:sz w:val="28"/>
          <w:szCs w:val="28"/>
        </w:rPr>
        <w:t>, в дороге всем ребятам.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Мы три чудесных цвета, ты часто видишь нас,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Но нашего совета не слушаешь подчас.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Самый строгий – красный цвет. Если он горит: Стоп!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Дороги дальше нет, путь для всех закрыт.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Чтоб  спокойно перешел ты, слушай наш совет: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Жди! Увидишь скоро желтый в середине цвет!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А за ним зеленый  цвет вспыхнет впереди</w:t>
      </w:r>
    </w:p>
    <w:p w:rsidR="00CA3DA5" w:rsidRPr="00761C9D" w:rsidRDefault="00CA3DA5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Скажет он: препятствий нет – смело в путь иди.</w:t>
      </w:r>
    </w:p>
    <w:p w:rsidR="00CA3DA5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Коль выполнишь без спора сигналы светофора.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Домой и в школу попадешь, конечно, очень скоро!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Северный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1C9D">
        <w:rPr>
          <w:rFonts w:ascii="Times New Roman" w:hAnsi="Times New Roman" w:cs="Times New Roman"/>
          <w:b/>
          <w:sz w:val="28"/>
          <w:szCs w:val="28"/>
        </w:rPr>
        <w:t>Это улица моя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Посмотрите, постовой встал на нашей мостовой,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Быстро руку протянул, ловко палочкой взмахнул.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761C9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61C9D">
        <w:rPr>
          <w:rFonts w:ascii="Times New Roman" w:hAnsi="Times New Roman" w:cs="Times New Roman"/>
          <w:sz w:val="28"/>
          <w:szCs w:val="28"/>
        </w:rPr>
        <w:t xml:space="preserve">? Вы </w:t>
      </w:r>
      <w:proofErr w:type="spellStart"/>
      <w:r w:rsidRPr="00761C9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61C9D">
        <w:rPr>
          <w:rFonts w:ascii="Times New Roman" w:hAnsi="Times New Roman" w:cs="Times New Roman"/>
          <w:sz w:val="28"/>
          <w:szCs w:val="28"/>
        </w:rPr>
        <w:t>?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Все машины сразу встали! Дружно встали в три ряда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И не едут никуда.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Не волнуется народ – через улицу идет.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И стоит у мостовой, как волшебник постовой.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Все машины одному подчиняются ему.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Я. </w:t>
      </w:r>
      <w:proofErr w:type="spellStart"/>
      <w:r w:rsidRPr="00761C9D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t xml:space="preserve">             Знак « Пешеходный переход»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1C9D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761C9D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C1409B" w:rsidRPr="00761C9D" w:rsidRDefault="00C1409B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t xml:space="preserve">                        ***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Если правила не знать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1C9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61C9D"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Н. Сорокина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t xml:space="preserve">                         ***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Это всем вам подтвердит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37447" w:rsidRPr="00761C9D" w:rsidRDefault="00A37447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      С. Яковлев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t xml:space="preserve">               Моя улица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Здесь, на посту, в любое время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Дежурный ловкий постовой,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4357C2" w:rsidRPr="00761C9D" w:rsidRDefault="004357C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9D">
        <w:rPr>
          <w:rFonts w:ascii="Times New Roman" w:hAnsi="Times New Roman" w:cs="Times New Roman"/>
          <w:sz w:val="28"/>
          <w:szCs w:val="28"/>
        </w:rPr>
        <w:t xml:space="preserve">                              С. Михалков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Pr="007170FB" w:rsidRDefault="004357C2" w:rsidP="00967D92">
      <w:pPr>
        <w:spacing w:after="0" w:line="240" w:lineRule="auto"/>
        <w:rPr>
          <w:sz w:val="28"/>
          <w:szCs w:val="28"/>
        </w:rPr>
      </w:pPr>
    </w:p>
    <w:p w:rsidR="007170FB" w:rsidRP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967D92" w:rsidRDefault="007170FB" w:rsidP="00967D92">
      <w:pPr>
        <w:spacing w:after="0" w:line="240" w:lineRule="auto"/>
        <w:rPr>
          <w:sz w:val="28"/>
          <w:szCs w:val="28"/>
        </w:rPr>
      </w:pPr>
    </w:p>
    <w:p w:rsidR="00967D92" w:rsidRPr="00967D92" w:rsidRDefault="00967D92" w:rsidP="00967D92">
      <w:pPr>
        <w:spacing w:after="0" w:line="240" w:lineRule="auto"/>
        <w:rPr>
          <w:sz w:val="28"/>
          <w:szCs w:val="28"/>
        </w:rPr>
      </w:pPr>
    </w:p>
    <w:sectPr w:rsidR="00967D92" w:rsidRPr="00967D92" w:rsidSect="007E49EF">
      <w:footerReference w:type="default" r:id="rId9"/>
      <w:pgSz w:w="11906" w:h="16838"/>
      <w:pgMar w:top="1134" w:right="850" w:bottom="56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C" w:rsidRDefault="00C2296C" w:rsidP="007E49EF">
      <w:pPr>
        <w:spacing w:after="0" w:line="240" w:lineRule="auto"/>
      </w:pPr>
      <w:r>
        <w:separator/>
      </w:r>
    </w:p>
  </w:endnote>
  <w:endnote w:type="continuationSeparator" w:id="0">
    <w:p w:rsidR="00C2296C" w:rsidRDefault="00C2296C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4374"/>
      <w:docPartObj>
        <w:docPartGallery w:val="Page Numbers (Bottom of Page)"/>
        <w:docPartUnique/>
      </w:docPartObj>
    </w:sdtPr>
    <w:sdtEndPr/>
    <w:sdtContent>
      <w:p w:rsidR="007E49EF" w:rsidRDefault="007E49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9D">
          <w:rPr>
            <w:noProof/>
          </w:rPr>
          <w:t>1</w:t>
        </w:r>
        <w:r>
          <w:fldChar w:fldCharType="end"/>
        </w:r>
      </w:p>
    </w:sdtContent>
  </w:sdt>
  <w:p w:rsidR="007E49EF" w:rsidRDefault="007E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C" w:rsidRDefault="00C2296C" w:rsidP="007E49EF">
      <w:pPr>
        <w:spacing w:after="0" w:line="240" w:lineRule="auto"/>
      </w:pPr>
      <w:r>
        <w:separator/>
      </w:r>
    </w:p>
  </w:footnote>
  <w:footnote w:type="continuationSeparator" w:id="0">
    <w:p w:rsidR="00C2296C" w:rsidRDefault="00C2296C" w:rsidP="007E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D"/>
    <w:rsid w:val="00100DB0"/>
    <w:rsid w:val="004357C2"/>
    <w:rsid w:val="0056669A"/>
    <w:rsid w:val="00594E2D"/>
    <w:rsid w:val="007170FB"/>
    <w:rsid w:val="00761C9D"/>
    <w:rsid w:val="007E49EF"/>
    <w:rsid w:val="0085624D"/>
    <w:rsid w:val="00967D92"/>
    <w:rsid w:val="00A37447"/>
    <w:rsid w:val="00C1409B"/>
    <w:rsid w:val="00C2296C"/>
    <w:rsid w:val="00C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  <w:style w:type="paragraph" w:styleId="a7">
    <w:name w:val="Balloon Text"/>
    <w:basedOn w:val="a"/>
    <w:link w:val="a8"/>
    <w:uiPriority w:val="99"/>
    <w:semiHidden/>
    <w:unhideWhenUsed/>
    <w:rsid w:val="007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  <w:style w:type="paragraph" w:styleId="a7">
    <w:name w:val="Balloon Text"/>
    <w:basedOn w:val="a"/>
    <w:link w:val="a8"/>
    <w:uiPriority w:val="99"/>
    <w:semiHidden/>
    <w:unhideWhenUsed/>
    <w:rsid w:val="007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008A-4789-48F6-8A8F-7949132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2013-01-28T17:31:00Z</cp:lastPrinted>
  <dcterms:created xsi:type="dcterms:W3CDTF">2013-01-28T17:26:00Z</dcterms:created>
  <dcterms:modified xsi:type="dcterms:W3CDTF">2018-09-27T09:54:00Z</dcterms:modified>
</cp:coreProperties>
</file>